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B8362" w14:textId="77777777" w:rsidR="00E202F4" w:rsidRDefault="00FB6A4A">
      <w:pPr>
        <w:pStyle w:val="2"/>
        <w:spacing w:before="73"/>
        <w:ind w:right="745"/>
        <w:jc w:val="center"/>
      </w:pPr>
      <w:r>
        <w:t>ПОЛИТИКА КОНФИДЕНЦИАЛЬНОСТИ</w:t>
      </w:r>
    </w:p>
    <w:p w14:paraId="08AC3EA4" w14:textId="77777777" w:rsidR="00E202F4" w:rsidRDefault="00E202F4">
      <w:pPr>
        <w:pStyle w:val="a3"/>
        <w:ind w:left="0"/>
        <w:rPr>
          <w:b/>
          <w:sz w:val="26"/>
        </w:rPr>
      </w:pPr>
    </w:p>
    <w:p w14:paraId="52EBCC9A" w14:textId="77777777" w:rsidR="00E202F4" w:rsidRDefault="00E202F4">
      <w:pPr>
        <w:pStyle w:val="a3"/>
        <w:spacing w:before="1"/>
        <w:ind w:left="0"/>
        <w:rPr>
          <w:b/>
          <w:sz w:val="22"/>
        </w:rPr>
      </w:pPr>
    </w:p>
    <w:p w14:paraId="3B152489" w14:textId="77777777" w:rsidR="00E202F4" w:rsidRDefault="00586413">
      <w:pPr>
        <w:ind w:left="6187"/>
        <w:rPr>
          <w:b/>
          <w:sz w:val="24"/>
        </w:rPr>
      </w:pPr>
      <w:r>
        <w:rPr>
          <w:b/>
          <w:sz w:val="24"/>
        </w:rPr>
        <w:t>Редакция от «17</w:t>
      </w:r>
      <w:r w:rsidR="00FB6A4A">
        <w:rPr>
          <w:b/>
          <w:sz w:val="24"/>
        </w:rPr>
        <w:t xml:space="preserve">» </w:t>
      </w:r>
      <w:r>
        <w:rPr>
          <w:b/>
          <w:sz w:val="24"/>
        </w:rPr>
        <w:t>февраля 2025</w:t>
      </w:r>
      <w:r w:rsidR="00FB6A4A">
        <w:rPr>
          <w:b/>
          <w:sz w:val="24"/>
        </w:rPr>
        <w:t xml:space="preserve"> г.</w:t>
      </w:r>
    </w:p>
    <w:p w14:paraId="35276786" w14:textId="77777777" w:rsidR="00E202F4" w:rsidRDefault="00FB6A4A" w:rsidP="00586413">
      <w:pPr>
        <w:spacing w:before="139" w:line="360" w:lineRule="auto"/>
        <w:ind w:left="342" w:right="751"/>
        <w:jc w:val="both"/>
        <w:rPr>
          <w:b/>
          <w:sz w:val="24"/>
        </w:rPr>
      </w:pPr>
      <w:r>
        <w:rPr>
          <w:b/>
          <w:sz w:val="24"/>
        </w:rPr>
        <w:t xml:space="preserve">ОПЕРАТОР ПЕРСОНАЛЬНЫХ ДАННЫХ: </w:t>
      </w:r>
      <w:r w:rsidR="00586413">
        <w:rPr>
          <w:b/>
          <w:sz w:val="24"/>
        </w:rPr>
        <w:t>Общественно полезный</w:t>
      </w:r>
      <w:r w:rsidR="00586413" w:rsidRPr="00586413">
        <w:rPr>
          <w:b/>
          <w:sz w:val="24"/>
        </w:rPr>
        <w:t xml:space="preserve"> благотворительн</w:t>
      </w:r>
      <w:r w:rsidR="00586413">
        <w:rPr>
          <w:b/>
          <w:sz w:val="24"/>
        </w:rPr>
        <w:t>ый</w:t>
      </w:r>
      <w:r w:rsidR="00586413" w:rsidRPr="00586413">
        <w:rPr>
          <w:b/>
          <w:sz w:val="24"/>
        </w:rPr>
        <w:t xml:space="preserve"> фонд</w:t>
      </w:r>
      <w:r w:rsidR="00586413">
        <w:rPr>
          <w:b/>
          <w:sz w:val="24"/>
        </w:rPr>
        <w:t xml:space="preserve"> </w:t>
      </w:r>
      <w:r w:rsidR="00586413" w:rsidRPr="00586413">
        <w:rPr>
          <w:b/>
          <w:sz w:val="24"/>
        </w:rPr>
        <w:t>содействия деятельности в сфере профилактики и охраны здоровья граждан, а также пропаганды здорового образа жизни</w:t>
      </w:r>
      <w:r w:rsidR="00586413">
        <w:rPr>
          <w:b/>
          <w:sz w:val="24"/>
        </w:rPr>
        <w:t xml:space="preserve"> </w:t>
      </w:r>
      <w:r w:rsidR="00586413" w:rsidRPr="00586413">
        <w:rPr>
          <w:b/>
          <w:sz w:val="24"/>
        </w:rPr>
        <w:t>«Живи, малыш»</w:t>
      </w:r>
      <w:r>
        <w:rPr>
          <w:b/>
          <w:sz w:val="24"/>
        </w:rPr>
        <w:t>, зарегистрированный в качестве юридического лица «21» июня 2012 года, имеющего основной регистрационный номер юридического лица 1126600002781</w:t>
      </w:r>
    </w:p>
    <w:p w14:paraId="43BB4BA8" w14:textId="77777777" w:rsidR="00E202F4" w:rsidRDefault="00E202F4">
      <w:pPr>
        <w:pStyle w:val="a3"/>
        <w:ind w:left="0"/>
        <w:rPr>
          <w:b/>
          <w:sz w:val="36"/>
        </w:rPr>
      </w:pPr>
    </w:p>
    <w:p w14:paraId="03524CEB" w14:textId="77777777" w:rsidR="00E202F4" w:rsidRDefault="00FB6A4A">
      <w:pPr>
        <w:pStyle w:val="a4"/>
        <w:numPr>
          <w:ilvl w:val="0"/>
          <w:numId w:val="16"/>
        </w:numPr>
        <w:tabs>
          <w:tab w:val="left" w:pos="3917"/>
        </w:tabs>
        <w:spacing w:line="360" w:lineRule="auto"/>
        <w:ind w:right="3747" w:hanging="233"/>
        <w:jc w:val="both"/>
        <w:rPr>
          <w:b/>
          <w:sz w:val="24"/>
        </w:rPr>
      </w:pPr>
      <w:r>
        <w:rPr>
          <w:b/>
          <w:sz w:val="24"/>
        </w:rPr>
        <w:t xml:space="preserve">ОБЩИЕ </w:t>
      </w:r>
      <w:r>
        <w:rPr>
          <w:b/>
          <w:spacing w:val="-3"/>
          <w:sz w:val="24"/>
        </w:rPr>
        <w:t xml:space="preserve">ПОЛОЖЕНИЯ </w:t>
      </w:r>
      <w:r>
        <w:rPr>
          <w:b/>
          <w:sz w:val="24"/>
        </w:rPr>
        <w:t>Основные</w:t>
      </w:r>
      <w:r>
        <w:rPr>
          <w:b/>
          <w:spacing w:val="-3"/>
          <w:sz w:val="24"/>
        </w:rPr>
        <w:t xml:space="preserve"> </w:t>
      </w:r>
      <w:r>
        <w:rPr>
          <w:b/>
          <w:sz w:val="24"/>
        </w:rPr>
        <w:t>понятия</w:t>
      </w:r>
    </w:p>
    <w:p w14:paraId="075D8188" w14:textId="77777777" w:rsidR="00E202F4" w:rsidRDefault="00FB6A4A">
      <w:pPr>
        <w:pStyle w:val="a4"/>
        <w:numPr>
          <w:ilvl w:val="0"/>
          <w:numId w:val="15"/>
        </w:numPr>
        <w:tabs>
          <w:tab w:val="left" w:pos="1435"/>
        </w:tabs>
        <w:spacing w:line="352" w:lineRule="auto"/>
        <w:ind w:right="710" w:firstLine="707"/>
        <w:rPr>
          <w:sz w:val="24"/>
        </w:rPr>
      </w:pPr>
      <w:r>
        <w:rPr>
          <w:sz w:val="24"/>
        </w:rPr>
        <w:t>персональные данные – любая информация, относящаяся к прямо или косвенно определенному или определяемому физическому лицу (субъекту персональных</w:t>
      </w:r>
      <w:r>
        <w:rPr>
          <w:spacing w:val="-25"/>
          <w:sz w:val="24"/>
        </w:rPr>
        <w:t xml:space="preserve"> </w:t>
      </w:r>
      <w:r>
        <w:rPr>
          <w:sz w:val="24"/>
        </w:rPr>
        <w:t>данных);</w:t>
      </w:r>
    </w:p>
    <w:p w14:paraId="293EEDB1" w14:textId="77777777" w:rsidR="00E202F4" w:rsidRDefault="00FB6A4A">
      <w:pPr>
        <w:pStyle w:val="a4"/>
        <w:numPr>
          <w:ilvl w:val="0"/>
          <w:numId w:val="15"/>
        </w:numPr>
        <w:tabs>
          <w:tab w:val="left" w:pos="1435"/>
        </w:tabs>
        <w:spacing w:before="2" w:line="352" w:lineRule="auto"/>
        <w:ind w:right="709" w:firstLine="707"/>
        <w:rPr>
          <w:sz w:val="24"/>
        </w:rPr>
      </w:pPr>
      <w:r>
        <w:rPr>
          <w:sz w:val="24"/>
        </w:rPr>
        <w:t>субъект персональных данных – физическое лицо, к которому относятся персональные</w:t>
      </w:r>
      <w:r>
        <w:rPr>
          <w:spacing w:val="-3"/>
          <w:sz w:val="24"/>
        </w:rPr>
        <w:t xml:space="preserve"> </w:t>
      </w:r>
      <w:r>
        <w:rPr>
          <w:sz w:val="24"/>
        </w:rPr>
        <w:t>данные</w:t>
      </w:r>
    </w:p>
    <w:p w14:paraId="6E315B02" w14:textId="77777777" w:rsidR="00E202F4" w:rsidRDefault="00FB6A4A">
      <w:pPr>
        <w:pStyle w:val="a4"/>
        <w:numPr>
          <w:ilvl w:val="0"/>
          <w:numId w:val="15"/>
        </w:numPr>
        <w:tabs>
          <w:tab w:val="left" w:pos="1435"/>
        </w:tabs>
        <w:spacing w:before="7" w:line="357" w:lineRule="auto"/>
        <w:ind w:right="705" w:firstLine="707"/>
        <w:rPr>
          <w:sz w:val="24"/>
        </w:rPr>
      </w:pPr>
      <w:r>
        <w:rPr>
          <w:sz w:val="24"/>
        </w:rPr>
        <w:t>оператор персональных данных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w:t>
      </w:r>
      <w:r>
        <w:rPr>
          <w:spacing w:val="-1"/>
          <w:sz w:val="24"/>
        </w:rPr>
        <w:t xml:space="preserve"> </w:t>
      </w:r>
      <w:r>
        <w:rPr>
          <w:sz w:val="24"/>
        </w:rPr>
        <w:t>данными;</w:t>
      </w:r>
    </w:p>
    <w:p w14:paraId="767D43C3" w14:textId="77777777" w:rsidR="00E202F4" w:rsidRDefault="00FB6A4A">
      <w:pPr>
        <w:pStyle w:val="a4"/>
        <w:numPr>
          <w:ilvl w:val="0"/>
          <w:numId w:val="15"/>
        </w:numPr>
        <w:tabs>
          <w:tab w:val="left" w:pos="1435"/>
        </w:tabs>
        <w:spacing w:before="7" w:line="357" w:lineRule="auto"/>
        <w:ind w:right="707" w:firstLine="707"/>
        <w:rPr>
          <w:sz w:val="24"/>
        </w:rPr>
      </w:pPr>
      <w:r>
        <w:rPr>
          <w:sz w:val="24"/>
        </w:rPr>
        <w:t>обработка персональных данных – любое действие (операция) или совокупность действий (операций) с персональными данными, совершаемых с использованием средств автоматизации или без их использования. Обработка персональных данных включает в себя, в том числе: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w:t>
      </w:r>
      <w:r>
        <w:rPr>
          <w:spacing w:val="1"/>
          <w:sz w:val="24"/>
        </w:rPr>
        <w:t xml:space="preserve"> </w:t>
      </w:r>
      <w:r>
        <w:rPr>
          <w:sz w:val="24"/>
        </w:rPr>
        <w:t>уничтожение.</w:t>
      </w:r>
    </w:p>
    <w:p w14:paraId="3E9D84F4" w14:textId="77777777" w:rsidR="00E202F4" w:rsidRDefault="00FB6A4A">
      <w:pPr>
        <w:pStyle w:val="a4"/>
        <w:numPr>
          <w:ilvl w:val="0"/>
          <w:numId w:val="15"/>
        </w:numPr>
        <w:tabs>
          <w:tab w:val="left" w:pos="1435"/>
        </w:tabs>
        <w:spacing w:before="12" w:line="350" w:lineRule="auto"/>
        <w:ind w:right="704" w:firstLine="707"/>
        <w:rPr>
          <w:sz w:val="24"/>
        </w:rPr>
      </w:pPr>
      <w:r>
        <w:rPr>
          <w:sz w:val="24"/>
        </w:rPr>
        <w:t>автоматизированная обработка персональных данных – обработка персональных данных с помощью средств вычислительной</w:t>
      </w:r>
      <w:r>
        <w:rPr>
          <w:spacing w:val="-4"/>
          <w:sz w:val="24"/>
        </w:rPr>
        <w:t xml:space="preserve"> </w:t>
      </w:r>
      <w:r>
        <w:rPr>
          <w:sz w:val="24"/>
        </w:rPr>
        <w:t>техники;</w:t>
      </w:r>
    </w:p>
    <w:p w14:paraId="3C025AE2" w14:textId="77777777" w:rsidR="00E202F4" w:rsidRDefault="00FB6A4A">
      <w:pPr>
        <w:pStyle w:val="a4"/>
        <w:numPr>
          <w:ilvl w:val="0"/>
          <w:numId w:val="15"/>
        </w:numPr>
        <w:tabs>
          <w:tab w:val="left" w:pos="1435"/>
        </w:tabs>
        <w:spacing w:before="12" w:line="352" w:lineRule="auto"/>
        <w:ind w:right="707" w:firstLine="707"/>
        <w:rPr>
          <w:sz w:val="24"/>
        </w:rPr>
      </w:pPr>
      <w:r>
        <w:rPr>
          <w:sz w:val="24"/>
        </w:rPr>
        <w:t>распространение персональных данных – действия, направленные на раскрытие персональных данных неопределенному кругу</w:t>
      </w:r>
      <w:r>
        <w:rPr>
          <w:spacing w:val="-15"/>
          <w:sz w:val="24"/>
        </w:rPr>
        <w:t xml:space="preserve"> </w:t>
      </w:r>
      <w:r>
        <w:rPr>
          <w:sz w:val="24"/>
        </w:rPr>
        <w:t>лиц;</w:t>
      </w:r>
    </w:p>
    <w:p w14:paraId="41656C90" w14:textId="77777777" w:rsidR="00E202F4" w:rsidRDefault="00FB6A4A">
      <w:pPr>
        <w:pStyle w:val="a4"/>
        <w:numPr>
          <w:ilvl w:val="0"/>
          <w:numId w:val="15"/>
        </w:numPr>
        <w:tabs>
          <w:tab w:val="left" w:pos="1435"/>
        </w:tabs>
        <w:spacing w:before="7" w:line="352" w:lineRule="auto"/>
        <w:ind w:right="708" w:firstLine="707"/>
        <w:rPr>
          <w:sz w:val="24"/>
        </w:rPr>
      </w:pPr>
      <w:r>
        <w:rPr>
          <w:sz w:val="24"/>
        </w:rPr>
        <w:t>предоставление персональных данных – действия, направленные на раскрытие персональных данных определенному лицу или определенному кругу</w:t>
      </w:r>
      <w:r>
        <w:rPr>
          <w:spacing w:val="-21"/>
          <w:sz w:val="24"/>
        </w:rPr>
        <w:t xml:space="preserve"> </w:t>
      </w:r>
      <w:r>
        <w:rPr>
          <w:sz w:val="24"/>
        </w:rPr>
        <w:t>лиц;</w:t>
      </w:r>
    </w:p>
    <w:p w14:paraId="6B02AFB2" w14:textId="77777777" w:rsidR="00E202F4" w:rsidRDefault="00E202F4">
      <w:pPr>
        <w:spacing w:line="352" w:lineRule="auto"/>
        <w:jc w:val="both"/>
        <w:rPr>
          <w:sz w:val="24"/>
        </w:rPr>
        <w:sectPr w:rsidR="00E202F4" w:rsidSect="00875E1A">
          <w:type w:val="continuous"/>
          <w:pgSz w:w="11910" w:h="16840"/>
          <w:pgMar w:top="1040" w:right="140" w:bottom="65" w:left="1400" w:header="720" w:footer="720" w:gutter="0"/>
          <w:cols w:space="720"/>
        </w:sectPr>
      </w:pPr>
    </w:p>
    <w:p w14:paraId="611B2245" w14:textId="77777777" w:rsidR="00E202F4" w:rsidRDefault="00FB6A4A">
      <w:pPr>
        <w:pStyle w:val="a4"/>
        <w:numPr>
          <w:ilvl w:val="0"/>
          <w:numId w:val="15"/>
        </w:numPr>
        <w:tabs>
          <w:tab w:val="left" w:pos="1435"/>
        </w:tabs>
        <w:spacing w:before="88" w:line="357" w:lineRule="auto"/>
        <w:ind w:right="705" w:firstLine="707"/>
        <w:rPr>
          <w:sz w:val="24"/>
        </w:rPr>
      </w:pPr>
      <w:r>
        <w:rPr>
          <w:sz w:val="24"/>
        </w:rPr>
        <w:lastRenderedPageBreak/>
        <w:t>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14:paraId="68FE8C67" w14:textId="77777777" w:rsidR="00E202F4" w:rsidRDefault="00FB6A4A">
      <w:pPr>
        <w:pStyle w:val="a4"/>
        <w:numPr>
          <w:ilvl w:val="0"/>
          <w:numId w:val="15"/>
        </w:numPr>
        <w:tabs>
          <w:tab w:val="left" w:pos="1435"/>
        </w:tabs>
        <w:spacing w:line="357" w:lineRule="auto"/>
        <w:ind w:right="705" w:firstLine="707"/>
        <w:rPr>
          <w:sz w:val="24"/>
        </w:rPr>
      </w:pPr>
      <w:r>
        <w:rPr>
          <w:sz w:val="24"/>
        </w:rPr>
        <w:t>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w:t>
      </w:r>
      <w:r>
        <w:rPr>
          <w:spacing w:val="-5"/>
          <w:sz w:val="24"/>
        </w:rPr>
        <w:t xml:space="preserve"> </w:t>
      </w:r>
      <w:r>
        <w:rPr>
          <w:sz w:val="24"/>
        </w:rPr>
        <w:t>данных;</w:t>
      </w:r>
    </w:p>
    <w:p w14:paraId="085D355F" w14:textId="77777777" w:rsidR="00E202F4" w:rsidRDefault="00FB6A4A">
      <w:pPr>
        <w:pStyle w:val="a4"/>
        <w:numPr>
          <w:ilvl w:val="0"/>
          <w:numId w:val="15"/>
        </w:numPr>
        <w:tabs>
          <w:tab w:val="left" w:pos="1435"/>
        </w:tabs>
        <w:spacing w:before="1" w:line="355" w:lineRule="auto"/>
        <w:ind w:right="709" w:firstLine="707"/>
        <w:rPr>
          <w:sz w:val="24"/>
        </w:rPr>
      </w:pPr>
      <w:r>
        <w:rPr>
          <w:sz w:val="24"/>
        </w:rPr>
        <w:t>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w:t>
      </w:r>
      <w:r>
        <w:rPr>
          <w:spacing w:val="-12"/>
          <w:sz w:val="24"/>
        </w:rPr>
        <w:t xml:space="preserve"> </w:t>
      </w:r>
      <w:r>
        <w:rPr>
          <w:sz w:val="24"/>
        </w:rPr>
        <w:t>данных;</w:t>
      </w:r>
    </w:p>
    <w:p w14:paraId="7AD52AD7" w14:textId="77777777" w:rsidR="00E202F4" w:rsidRDefault="00FB6A4A">
      <w:pPr>
        <w:pStyle w:val="a4"/>
        <w:numPr>
          <w:ilvl w:val="0"/>
          <w:numId w:val="15"/>
        </w:numPr>
        <w:tabs>
          <w:tab w:val="left" w:pos="1435"/>
        </w:tabs>
        <w:spacing w:before="9" w:line="355" w:lineRule="auto"/>
        <w:ind w:right="707" w:firstLine="707"/>
        <w:rPr>
          <w:sz w:val="24"/>
        </w:rPr>
      </w:pPr>
      <w:r>
        <w:rPr>
          <w:sz w:val="24"/>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w:t>
      </w:r>
      <w:r>
        <w:rPr>
          <w:spacing w:val="-1"/>
          <w:sz w:val="24"/>
        </w:rPr>
        <w:t xml:space="preserve"> </w:t>
      </w:r>
      <w:r>
        <w:rPr>
          <w:sz w:val="24"/>
        </w:rPr>
        <w:t>средств;</w:t>
      </w:r>
    </w:p>
    <w:p w14:paraId="5797E17C" w14:textId="7843AA79" w:rsidR="00E202F4" w:rsidRPr="00875E1A" w:rsidRDefault="00FB6A4A" w:rsidP="00875E1A">
      <w:pPr>
        <w:pStyle w:val="a4"/>
        <w:numPr>
          <w:ilvl w:val="0"/>
          <w:numId w:val="15"/>
        </w:numPr>
        <w:tabs>
          <w:tab w:val="left" w:pos="1435"/>
        </w:tabs>
        <w:spacing w:before="8" w:line="355" w:lineRule="auto"/>
        <w:ind w:right="706" w:firstLine="707"/>
        <w:rPr>
          <w:sz w:val="24"/>
        </w:rPr>
      </w:pPr>
      <w:r>
        <w:rPr>
          <w:sz w:val="24"/>
        </w:rPr>
        <w:t>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w:t>
      </w:r>
      <w:r>
        <w:rPr>
          <w:spacing w:val="-32"/>
          <w:sz w:val="24"/>
        </w:rPr>
        <w:t xml:space="preserve"> </w:t>
      </w:r>
      <w:r>
        <w:rPr>
          <w:sz w:val="24"/>
        </w:rPr>
        <w:t>лицу.</w:t>
      </w:r>
    </w:p>
    <w:p w14:paraId="78B227E9" w14:textId="77777777" w:rsidR="00E202F4" w:rsidRDefault="00FB6A4A">
      <w:pPr>
        <w:pStyle w:val="2"/>
        <w:ind w:left="1672"/>
        <w:jc w:val="both"/>
      </w:pPr>
      <w:r>
        <w:t>Предназначение политики обработки персональных данных</w:t>
      </w:r>
    </w:p>
    <w:p w14:paraId="7CE8ACF8" w14:textId="659788C8" w:rsidR="00E202F4" w:rsidRPr="008152E8" w:rsidRDefault="00FB6A4A" w:rsidP="008152E8">
      <w:pPr>
        <w:pStyle w:val="a4"/>
        <w:numPr>
          <w:ilvl w:val="0"/>
          <w:numId w:val="14"/>
        </w:numPr>
        <w:tabs>
          <w:tab w:val="left" w:pos="1717"/>
          <w:tab w:val="left" w:pos="1718"/>
        </w:tabs>
        <w:spacing w:before="132" w:line="360" w:lineRule="auto"/>
        <w:ind w:right="702" w:firstLine="539"/>
        <w:rPr>
          <w:sz w:val="24"/>
        </w:rPr>
      </w:pPr>
      <w:r>
        <w:rPr>
          <w:sz w:val="24"/>
        </w:rPr>
        <w:t>Назначение политики обработки персональных данных - Защита прав субъектов персональных данных при их обработке для получения субъектами персональных данных информации, услуг, предоставляемых, оказываемых</w:t>
      </w:r>
      <w:r>
        <w:rPr>
          <w:spacing w:val="3"/>
          <w:sz w:val="24"/>
        </w:rPr>
        <w:t xml:space="preserve"> </w:t>
      </w:r>
      <w:r w:rsidR="008152E8" w:rsidRPr="008152E8">
        <w:rPr>
          <w:spacing w:val="3"/>
          <w:sz w:val="24"/>
          <w:szCs w:val="24"/>
        </w:rPr>
        <w:t>Благотворительным ф</w:t>
      </w:r>
      <w:r w:rsidRPr="008152E8">
        <w:rPr>
          <w:sz w:val="24"/>
          <w:szCs w:val="24"/>
        </w:rPr>
        <w:t>ондом</w:t>
      </w:r>
      <w:r w:rsidR="008152E8" w:rsidRPr="008152E8">
        <w:rPr>
          <w:sz w:val="24"/>
          <w:szCs w:val="24"/>
        </w:rPr>
        <w:t xml:space="preserve"> </w:t>
      </w:r>
      <w:r w:rsidRPr="008152E8">
        <w:rPr>
          <w:sz w:val="24"/>
          <w:szCs w:val="24"/>
        </w:rPr>
        <w:t>«Живи, малыш»</w:t>
      </w:r>
    </w:p>
    <w:p w14:paraId="1E4C4B5C" w14:textId="4EFD3B9E" w:rsidR="00E202F4" w:rsidRPr="00551FAB" w:rsidRDefault="00FB6A4A" w:rsidP="008374F1">
      <w:pPr>
        <w:pStyle w:val="a4"/>
        <w:numPr>
          <w:ilvl w:val="0"/>
          <w:numId w:val="14"/>
        </w:numPr>
        <w:tabs>
          <w:tab w:val="left" w:pos="1717"/>
          <w:tab w:val="left" w:pos="1718"/>
        </w:tabs>
        <w:spacing w:before="137" w:line="360" w:lineRule="auto"/>
        <w:ind w:left="1718" w:right="445" w:hanging="879"/>
        <w:rPr>
          <w:sz w:val="24"/>
        </w:rPr>
      </w:pPr>
      <w:r>
        <w:rPr>
          <w:sz w:val="24"/>
        </w:rPr>
        <w:t>Политика</w:t>
      </w:r>
      <w:r>
        <w:rPr>
          <w:spacing w:val="11"/>
          <w:sz w:val="24"/>
        </w:rPr>
        <w:t xml:space="preserve"> </w:t>
      </w:r>
      <w:r>
        <w:rPr>
          <w:sz w:val="24"/>
        </w:rPr>
        <w:t>обработки</w:t>
      </w:r>
      <w:r>
        <w:rPr>
          <w:spacing w:val="11"/>
          <w:sz w:val="24"/>
        </w:rPr>
        <w:t xml:space="preserve"> </w:t>
      </w:r>
      <w:r>
        <w:rPr>
          <w:sz w:val="24"/>
        </w:rPr>
        <w:t>персональных</w:t>
      </w:r>
      <w:r>
        <w:rPr>
          <w:spacing w:val="14"/>
          <w:sz w:val="24"/>
        </w:rPr>
        <w:t xml:space="preserve"> </w:t>
      </w:r>
      <w:r>
        <w:rPr>
          <w:sz w:val="24"/>
        </w:rPr>
        <w:t>данных</w:t>
      </w:r>
      <w:r>
        <w:rPr>
          <w:spacing w:val="13"/>
          <w:sz w:val="24"/>
        </w:rPr>
        <w:t xml:space="preserve"> </w:t>
      </w:r>
      <w:r>
        <w:rPr>
          <w:sz w:val="24"/>
        </w:rPr>
        <w:t>(далее</w:t>
      </w:r>
      <w:r>
        <w:rPr>
          <w:spacing w:val="15"/>
          <w:sz w:val="24"/>
        </w:rPr>
        <w:t xml:space="preserve"> </w:t>
      </w:r>
      <w:r>
        <w:rPr>
          <w:sz w:val="24"/>
        </w:rPr>
        <w:t>-</w:t>
      </w:r>
      <w:r>
        <w:rPr>
          <w:spacing w:val="12"/>
          <w:sz w:val="24"/>
        </w:rPr>
        <w:t xml:space="preserve"> </w:t>
      </w:r>
      <w:r>
        <w:rPr>
          <w:sz w:val="24"/>
        </w:rPr>
        <w:t>Политика)</w:t>
      </w:r>
      <w:r>
        <w:rPr>
          <w:spacing w:val="12"/>
          <w:sz w:val="24"/>
        </w:rPr>
        <w:t xml:space="preserve"> </w:t>
      </w:r>
      <w:r w:rsidRPr="00551FAB">
        <w:rPr>
          <w:sz w:val="24"/>
        </w:rPr>
        <w:t>в</w:t>
      </w:r>
      <w:r w:rsidRPr="00551FAB">
        <w:rPr>
          <w:spacing w:val="15"/>
          <w:sz w:val="24"/>
        </w:rPr>
        <w:t xml:space="preserve"> </w:t>
      </w:r>
      <w:r w:rsidR="00DA1995" w:rsidRPr="00551FAB">
        <w:rPr>
          <w:spacing w:val="15"/>
          <w:sz w:val="24"/>
          <w:szCs w:val="24"/>
        </w:rPr>
        <w:t>Благотворительном ф</w:t>
      </w:r>
      <w:r w:rsidRPr="00551FAB">
        <w:rPr>
          <w:sz w:val="24"/>
          <w:szCs w:val="24"/>
        </w:rPr>
        <w:t>онде</w:t>
      </w:r>
      <w:r w:rsidR="00DA1995" w:rsidRPr="00551FAB">
        <w:rPr>
          <w:sz w:val="24"/>
          <w:szCs w:val="24"/>
        </w:rPr>
        <w:t xml:space="preserve"> </w:t>
      </w:r>
      <w:r w:rsidRPr="00551FAB">
        <w:rPr>
          <w:sz w:val="24"/>
          <w:szCs w:val="24"/>
        </w:rPr>
        <w:t>«Живи, малыш» определяет цели, содержание и порядок обработки персональных данных, меры, направленные на защиту персональных</w:t>
      </w:r>
      <w:r w:rsidRPr="00551FAB">
        <w:rPr>
          <w:spacing w:val="-11"/>
          <w:sz w:val="24"/>
          <w:szCs w:val="24"/>
        </w:rPr>
        <w:t xml:space="preserve"> </w:t>
      </w:r>
      <w:r w:rsidRPr="00551FAB">
        <w:rPr>
          <w:sz w:val="24"/>
          <w:szCs w:val="24"/>
        </w:rPr>
        <w:t>данных</w:t>
      </w:r>
    </w:p>
    <w:p w14:paraId="6FF3C051" w14:textId="50F7C251" w:rsidR="00E202F4" w:rsidRDefault="00FB6A4A">
      <w:pPr>
        <w:pStyle w:val="a4"/>
        <w:numPr>
          <w:ilvl w:val="0"/>
          <w:numId w:val="14"/>
        </w:numPr>
        <w:tabs>
          <w:tab w:val="left" w:pos="1717"/>
          <w:tab w:val="left" w:pos="1718"/>
        </w:tabs>
        <w:spacing w:line="360" w:lineRule="auto"/>
        <w:ind w:right="708" w:firstLine="539"/>
        <w:rPr>
          <w:sz w:val="24"/>
        </w:rPr>
      </w:pPr>
      <w:r>
        <w:rPr>
          <w:sz w:val="24"/>
        </w:rPr>
        <w:t xml:space="preserve">Обработка персональных данных в </w:t>
      </w:r>
      <w:r w:rsidR="008152E8">
        <w:rPr>
          <w:sz w:val="24"/>
        </w:rPr>
        <w:t>Благотворительном ф</w:t>
      </w:r>
      <w:r>
        <w:rPr>
          <w:sz w:val="24"/>
        </w:rPr>
        <w:t>онде «Живи, малыш» осуществляется с соблюдением принципов и условий, предусмотренных настоящей Политикой и законодательством Российской Федерации в области персональных</w:t>
      </w:r>
      <w:r>
        <w:rPr>
          <w:spacing w:val="-6"/>
          <w:sz w:val="24"/>
        </w:rPr>
        <w:t xml:space="preserve"> </w:t>
      </w:r>
      <w:r>
        <w:rPr>
          <w:sz w:val="24"/>
        </w:rPr>
        <w:t>данных</w:t>
      </w:r>
    </w:p>
    <w:p w14:paraId="7525D098" w14:textId="77777777" w:rsidR="00E202F4" w:rsidRDefault="00FB6A4A">
      <w:pPr>
        <w:pStyle w:val="a4"/>
        <w:numPr>
          <w:ilvl w:val="0"/>
          <w:numId w:val="14"/>
        </w:numPr>
        <w:tabs>
          <w:tab w:val="left" w:pos="1717"/>
          <w:tab w:val="left" w:pos="1718"/>
        </w:tabs>
        <w:spacing w:line="360" w:lineRule="auto"/>
        <w:ind w:right="704" w:firstLine="539"/>
        <w:rPr>
          <w:sz w:val="24"/>
        </w:rPr>
      </w:pPr>
      <w:r>
        <w:rPr>
          <w:sz w:val="24"/>
        </w:rPr>
        <w:t>Политика является публичным документом, доступной для прочтения любому лицу (физическому, юридическому, государственным органам и организациям и т.д.)</w:t>
      </w:r>
    </w:p>
    <w:p w14:paraId="46C04A15" w14:textId="77777777" w:rsidR="00E202F4" w:rsidRDefault="00FB6A4A" w:rsidP="00875E1A">
      <w:pPr>
        <w:pStyle w:val="2"/>
        <w:spacing w:before="3"/>
        <w:ind w:left="4063" w:right="-122"/>
      </w:pPr>
      <w:r>
        <w:t>Конфиденциальность</w:t>
      </w:r>
    </w:p>
    <w:p w14:paraId="0C052C02" w14:textId="159842A7" w:rsidR="00E202F4" w:rsidRDefault="00FB6A4A" w:rsidP="00875E1A">
      <w:pPr>
        <w:pStyle w:val="a3"/>
        <w:spacing w:line="360" w:lineRule="auto"/>
        <w:ind w:left="301" w:right="1060" w:firstLine="567"/>
        <w:sectPr w:rsidR="00E202F4" w:rsidSect="00875E1A">
          <w:pgSz w:w="11910" w:h="16840"/>
          <w:pgMar w:top="568" w:right="851" w:bottom="284" w:left="1400" w:header="720" w:footer="720" w:gutter="0"/>
          <w:cols w:space="720"/>
        </w:sectPr>
      </w:pPr>
      <w:r>
        <w:t>Оператор персональных данных, получивший доступ к персональным данным, обязан не раскрывать третьим лицам и не распро</w:t>
      </w:r>
      <w:r w:rsidR="005D6C3C">
        <w:t>странять</w:t>
      </w:r>
      <w:r w:rsidR="00875E1A">
        <w:t xml:space="preserve"> персональные данные без</w:t>
      </w:r>
    </w:p>
    <w:p w14:paraId="3D75F682" w14:textId="77777777" w:rsidR="00E202F4" w:rsidRDefault="00FB6A4A" w:rsidP="00B3203A">
      <w:pPr>
        <w:pStyle w:val="a3"/>
        <w:spacing w:before="68" w:line="362" w:lineRule="auto"/>
        <w:ind w:left="0" w:right="1062"/>
      </w:pPr>
      <w:r>
        <w:lastRenderedPageBreak/>
        <w:t>согласия субъекта персональных данных, если иное не предусмотрено федеральным законом, в частности:</w:t>
      </w:r>
    </w:p>
    <w:p w14:paraId="717EB263" w14:textId="77777777" w:rsidR="00E202F4" w:rsidRDefault="00FB6A4A">
      <w:pPr>
        <w:pStyle w:val="a3"/>
        <w:spacing w:line="360" w:lineRule="auto"/>
        <w:ind w:right="1062" w:firstLine="566"/>
      </w:pPr>
      <w:r>
        <w:t>Федеральный закон от 27.06.2011 N 161-ФЗ (ред. от 02.08.2019) "О национальной платежной системе"</w:t>
      </w:r>
    </w:p>
    <w:p w14:paraId="248E8603" w14:textId="77777777" w:rsidR="00E202F4" w:rsidRDefault="00FB6A4A">
      <w:pPr>
        <w:pStyle w:val="a3"/>
        <w:ind w:left="868"/>
      </w:pPr>
      <w:r>
        <w:t>Федеральный закон от 21.07.1997 N 118-ФЗ "О судебных приставах"</w:t>
      </w:r>
    </w:p>
    <w:p w14:paraId="0AB7F949" w14:textId="77777777" w:rsidR="00E202F4" w:rsidRDefault="00FB6A4A">
      <w:pPr>
        <w:pStyle w:val="a3"/>
        <w:spacing w:before="135" w:line="360" w:lineRule="auto"/>
        <w:ind w:left="868" w:right="1062"/>
      </w:pPr>
      <w:r>
        <w:t>Федеральный закон от 03.04.1995 N 40-ФЗ "О федеральной службе безопасности" Федеральный закон от 02.10.2007 N 229-ФЗ "Об исполнительном производстве" Федеральный закон от 07.02.2011 N 3-ФЗ "О полиции"</w:t>
      </w:r>
    </w:p>
    <w:p w14:paraId="4EE310FA" w14:textId="77777777" w:rsidR="00E202F4" w:rsidRDefault="00FB6A4A">
      <w:pPr>
        <w:pStyle w:val="a3"/>
        <w:spacing w:line="275" w:lineRule="exact"/>
        <w:ind w:left="868"/>
      </w:pPr>
      <w:r>
        <w:t>Федеральный закон от 17.01.1992 N 2202-1 "О прокуратуре Российской Федерации"</w:t>
      </w:r>
    </w:p>
    <w:p w14:paraId="780F2E25" w14:textId="77777777" w:rsidR="00E202F4" w:rsidRDefault="00FB6A4A">
      <w:pPr>
        <w:pStyle w:val="a3"/>
        <w:spacing w:before="139" w:line="360" w:lineRule="auto"/>
        <w:ind w:right="710" w:firstLine="566"/>
      </w:pPr>
      <w:r>
        <w:t>Федеральный закон от 07.08.2001 N 115-ФЗ "О противодействии легализации (отмыванию) доходов, полученных преступным путем, и финансированию терроризма"</w:t>
      </w:r>
    </w:p>
    <w:p w14:paraId="796A2DC9" w14:textId="77777777" w:rsidR="00E202F4" w:rsidRDefault="00FB6A4A">
      <w:pPr>
        <w:pStyle w:val="a3"/>
        <w:spacing w:before="1" w:line="360" w:lineRule="auto"/>
        <w:ind w:right="1062" w:firstLine="566"/>
      </w:pPr>
      <w:r>
        <w:t>Федеральный закон от 10.07.2002 N 86-ФЗ "О Центральном банке Российской Федерации (Банке России)"</w:t>
      </w:r>
    </w:p>
    <w:p w14:paraId="796B6B08" w14:textId="77777777" w:rsidR="00E202F4" w:rsidRDefault="00FB6A4A">
      <w:pPr>
        <w:pStyle w:val="a3"/>
        <w:spacing w:line="360" w:lineRule="auto"/>
        <w:ind w:left="868" w:right="1097"/>
      </w:pPr>
      <w:r>
        <w:t>Федеральный закон от 26.10.2002 N 127-ФЗ "О несостоятельности (банкротстве)" Трудовой кодекс Российской Федерации от 30.12.2001 N 197-ФЗ</w:t>
      </w:r>
    </w:p>
    <w:p w14:paraId="28F60B38" w14:textId="77777777" w:rsidR="00E202F4" w:rsidRDefault="00E202F4">
      <w:pPr>
        <w:pStyle w:val="a3"/>
        <w:spacing w:before="3"/>
        <w:ind w:left="0"/>
        <w:rPr>
          <w:sz w:val="36"/>
        </w:rPr>
      </w:pPr>
    </w:p>
    <w:p w14:paraId="021919D2" w14:textId="77777777" w:rsidR="00E202F4" w:rsidRDefault="00FB6A4A">
      <w:pPr>
        <w:pStyle w:val="2"/>
        <w:ind w:left="1710"/>
      </w:pPr>
      <w:r>
        <w:t>Основные права и обязанности оператора персональных данных</w:t>
      </w:r>
    </w:p>
    <w:p w14:paraId="180042CA" w14:textId="77777777" w:rsidR="00E202F4" w:rsidRDefault="00FB6A4A">
      <w:pPr>
        <w:pStyle w:val="a4"/>
        <w:numPr>
          <w:ilvl w:val="0"/>
          <w:numId w:val="13"/>
        </w:numPr>
        <w:tabs>
          <w:tab w:val="left" w:pos="1212"/>
        </w:tabs>
        <w:spacing w:before="135" w:line="360" w:lineRule="auto"/>
        <w:ind w:right="709" w:firstLine="539"/>
        <w:rPr>
          <w:sz w:val="24"/>
        </w:rPr>
      </w:pPr>
      <w:r>
        <w:rPr>
          <w:sz w:val="24"/>
        </w:rPr>
        <w:t>При сборе персональных данных оператор обязан предоставить субъекту персональных данных по его просьбе следующую</w:t>
      </w:r>
      <w:r>
        <w:rPr>
          <w:spacing w:val="-4"/>
          <w:sz w:val="24"/>
        </w:rPr>
        <w:t xml:space="preserve"> </w:t>
      </w:r>
      <w:r>
        <w:rPr>
          <w:sz w:val="24"/>
        </w:rPr>
        <w:t>информацию:</w:t>
      </w:r>
    </w:p>
    <w:p w14:paraId="5D0F0D62" w14:textId="77777777" w:rsidR="00E202F4" w:rsidRDefault="00FB6A4A">
      <w:pPr>
        <w:pStyle w:val="a4"/>
        <w:numPr>
          <w:ilvl w:val="0"/>
          <w:numId w:val="12"/>
        </w:numPr>
        <w:tabs>
          <w:tab w:val="left" w:pos="1102"/>
        </w:tabs>
        <w:ind w:hanging="261"/>
        <w:rPr>
          <w:sz w:val="24"/>
        </w:rPr>
      </w:pPr>
      <w:r>
        <w:rPr>
          <w:sz w:val="24"/>
        </w:rPr>
        <w:t>подтверждение факта обработки персональных данных</w:t>
      </w:r>
      <w:r>
        <w:rPr>
          <w:spacing w:val="-2"/>
          <w:sz w:val="24"/>
        </w:rPr>
        <w:t xml:space="preserve"> </w:t>
      </w:r>
      <w:r>
        <w:rPr>
          <w:sz w:val="24"/>
        </w:rPr>
        <w:t>оператором</w:t>
      </w:r>
    </w:p>
    <w:p w14:paraId="25815CD1" w14:textId="77777777" w:rsidR="00E202F4" w:rsidRDefault="00FB6A4A">
      <w:pPr>
        <w:pStyle w:val="a4"/>
        <w:numPr>
          <w:ilvl w:val="0"/>
          <w:numId w:val="12"/>
        </w:numPr>
        <w:tabs>
          <w:tab w:val="left" w:pos="1102"/>
        </w:tabs>
        <w:spacing w:before="137"/>
        <w:ind w:hanging="261"/>
        <w:rPr>
          <w:sz w:val="24"/>
        </w:rPr>
      </w:pPr>
      <w:r>
        <w:rPr>
          <w:sz w:val="24"/>
        </w:rPr>
        <w:t>правовые основания и цели обработки персональных</w:t>
      </w:r>
      <w:r>
        <w:rPr>
          <w:spacing w:val="-3"/>
          <w:sz w:val="24"/>
        </w:rPr>
        <w:t xml:space="preserve"> </w:t>
      </w:r>
      <w:r>
        <w:rPr>
          <w:sz w:val="24"/>
        </w:rPr>
        <w:t>данных</w:t>
      </w:r>
    </w:p>
    <w:p w14:paraId="6ED28D33" w14:textId="77777777" w:rsidR="00E202F4" w:rsidRDefault="00FB6A4A">
      <w:pPr>
        <w:pStyle w:val="a4"/>
        <w:numPr>
          <w:ilvl w:val="0"/>
          <w:numId w:val="12"/>
        </w:numPr>
        <w:tabs>
          <w:tab w:val="left" w:pos="1102"/>
        </w:tabs>
        <w:spacing w:before="139"/>
        <w:ind w:hanging="261"/>
        <w:rPr>
          <w:sz w:val="24"/>
        </w:rPr>
      </w:pPr>
      <w:r>
        <w:rPr>
          <w:sz w:val="24"/>
        </w:rPr>
        <w:t>цели и применяемые оператором способы обработки персональных</w:t>
      </w:r>
      <w:r>
        <w:rPr>
          <w:spacing w:val="-4"/>
          <w:sz w:val="24"/>
        </w:rPr>
        <w:t xml:space="preserve"> </w:t>
      </w:r>
      <w:r>
        <w:rPr>
          <w:sz w:val="24"/>
        </w:rPr>
        <w:t>данных</w:t>
      </w:r>
    </w:p>
    <w:p w14:paraId="1E7FBE1D" w14:textId="77777777" w:rsidR="00E202F4" w:rsidRDefault="00FB6A4A">
      <w:pPr>
        <w:pStyle w:val="a4"/>
        <w:numPr>
          <w:ilvl w:val="0"/>
          <w:numId w:val="12"/>
        </w:numPr>
        <w:tabs>
          <w:tab w:val="left" w:pos="1121"/>
        </w:tabs>
        <w:spacing w:before="137" w:line="360" w:lineRule="auto"/>
        <w:ind w:left="302" w:right="709" w:firstLine="539"/>
        <w:rPr>
          <w:sz w:val="24"/>
        </w:rPr>
      </w:pPr>
      <w:r>
        <w:rPr>
          <w:sz w:val="24"/>
        </w:rPr>
        <w:t>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w:t>
      </w:r>
      <w:r>
        <w:rPr>
          <w:spacing w:val="-1"/>
          <w:sz w:val="24"/>
        </w:rPr>
        <w:t xml:space="preserve"> </w:t>
      </w:r>
      <w:r>
        <w:rPr>
          <w:sz w:val="24"/>
        </w:rPr>
        <w:t>закона</w:t>
      </w:r>
    </w:p>
    <w:p w14:paraId="25AD1742" w14:textId="77777777" w:rsidR="00E202F4" w:rsidRDefault="00FB6A4A">
      <w:pPr>
        <w:pStyle w:val="a4"/>
        <w:numPr>
          <w:ilvl w:val="0"/>
          <w:numId w:val="12"/>
        </w:numPr>
        <w:tabs>
          <w:tab w:val="left" w:pos="1248"/>
        </w:tabs>
        <w:spacing w:line="360" w:lineRule="auto"/>
        <w:ind w:left="302" w:right="706" w:firstLine="539"/>
        <w:rPr>
          <w:sz w:val="24"/>
        </w:rPr>
      </w:pPr>
      <w:r>
        <w:rPr>
          <w:sz w:val="24"/>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w:t>
      </w:r>
      <w:r>
        <w:rPr>
          <w:spacing w:val="-3"/>
          <w:sz w:val="24"/>
        </w:rPr>
        <w:t xml:space="preserve"> </w:t>
      </w:r>
      <w:r>
        <w:rPr>
          <w:sz w:val="24"/>
        </w:rPr>
        <w:t>законом</w:t>
      </w:r>
    </w:p>
    <w:p w14:paraId="7C6205B5" w14:textId="77777777" w:rsidR="00E202F4" w:rsidRDefault="00FB6A4A">
      <w:pPr>
        <w:pStyle w:val="a4"/>
        <w:numPr>
          <w:ilvl w:val="0"/>
          <w:numId w:val="12"/>
        </w:numPr>
        <w:tabs>
          <w:tab w:val="left" w:pos="1102"/>
        </w:tabs>
        <w:spacing w:before="2"/>
        <w:ind w:hanging="261"/>
        <w:rPr>
          <w:sz w:val="24"/>
        </w:rPr>
      </w:pPr>
      <w:r>
        <w:rPr>
          <w:sz w:val="24"/>
        </w:rPr>
        <w:t>сроки обработки персональных данных, в том числе сроки их</w:t>
      </w:r>
      <w:r>
        <w:rPr>
          <w:spacing w:val="-11"/>
          <w:sz w:val="24"/>
        </w:rPr>
        <w:t xml:space="preserve"> </w:t>
      </w:r>
      <w:r>
        <w:rPr>
          <w:sz w:val="24"/>
        </w:rPr>
        <w:t>хранения</w:t>
      </w:r>
    </w:p>
    <w:p w14:paraId="5781DC93" w14:textId="77777777" w:rsidR="00E202F4" w:rsidRDefault="00FB6A4A">
      <w:pPr>
        <w:pStyle w:val="a4"/>
        <w:numPr>
          <w:ilvl w:val="0"/>
          <w:numId w:val="12"/>
        </w:numPr>
        <w:tabs>
          <w:tab w:val="left" w:pos="1121"/>
        </w:tabs>
        <w:spacing w:before="137" w:line="360" w:lineRule="auto"/>
        <w:ind w:left="302" w:right="714" w:firstLine="539"/>
        <w:rPr>
          <w:sz w:val="24"/>
        </w:rPr>
      </w:pPr>
      <w:r>
        <w:rPr>
          <w:sz w:val="24"/>
        </w:rPr>
        <w:t>порядок осуществления субъектом персональных данных прав, предусмотренных настоящим Федеральным</w:t>
      </w:r>
      <w:r>
        <w:rPr>
          <w:spacing w:val="-4"/>
          <w:sz w:val="24"/>
        </w:rPr>
        <w:t xml:space="preserve"> </w:t>
      </w:r>
      <w:r>
        <w:rPr>
          <w:sz w:val="24"/>
        </w:rPr>
        <w:t>законом</w:t>
      </w:r>
    </w:p>
    <w:p w14:paraId="2BF7DBEE" w14:textId="77777777" w:rsidR="00E202F4" w:rsidRDefault="00FB6A4A">
      <w:pPr>
        <w:pStyle w:val="a4"/>
        <w:numPr>
          <w:ilvl w:val="0"/>
          <w:numId w:val="12"/>
        </w:numPr>
        <w:tabs>
          <w:tab w:val="left" w:pos="1118"/>
        </w:tabs>
        <w:spacing w:line="360" w:lineRule="auto"/>
        <w:ind w:left="302" w:right="713" w:firstLine="539"/>
        <w:rPr>
          <w:sz w:val="24"/>
        </w:rPr>
      </w:pPr>
      <w:r>
        <w:rPr>
          <w:sz w:val="24"/>
        </w:rPr>
        <w:t>информацию об осуществленной или о предполагаемой трансграничной передаче данных</w:t>
      </w:r>
    </w:p>
    <w:p w14:paraId="5EBCFBD9" w14:textId="77777777" w:rsidR="00E202F4" w:rsidRDefault="00E202F4">
      <w:pPr>
        <w:spacing w:line="360" w:lineRule="auto"/>
        <w:jc w:val="both"/>
        <w:rPr>
          <w:sz w:val="24"/>
        </w:rPr>
        <w:sectPr w:rsidR="00E202F4" w:rsidSect="00875E1A">
          <w:pgSz w:w="11910" w:h="16840"/>
          <w:pgMar w:top="851" w:right="176" w:bottom="278" w:left="1134" w:header="720" w:footer="720" w:gutter="0"/>
          <w:cols w:space="720"/>
        </w:sectPr>
      </w:pPr>
    </w:p>
    <w:p w14:paraId="13168B20" w14:textId="77777777" w:rsidR="00E202F4" w:rsidRDefault="00FB6A4A">
      <w:pPr>
        <w:pStyle w:val="a4"/>
        <w:numPr>
          <w:ilvl w:val="0"/>
          <w:numId w:val="12"/>
        </w:numPr>
        <w:tabs>
          <w:tab w:val="left" w:pos="1185"/>
        </w:tabs>
        <w:spacing w:before="68" w:line="360" w:lineRule="auto"/>
        <w:ind w:left="302" w:right="705" w:firstLine="539"/>
        <w:rPr>
          <w:sz w:val="24"/>
        </w:rPr>
      </w:pPr>
      <w:r>
        <w:rPr>
          <w:sz w:val="24"/>
        </w:rPr>
        <w:lastRenderedPageBreak/>
        <w:t>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w:t>
      </w:r>
      <w:r>
        <w:rPr>
          <w:spacing w:val="-4"/>
          <w:sz w:val="24"/>
        </w:rPr>
        <w:t xml:space="preserve"> </w:t>
      </w:r>
      <w:r>
        <w:rPr>
          <w:sz w:val="24"/>
        </w:rPr>
        <w:t>лицу</w:t>
      </w:r>
    </w:p>
    <w:p w14:paraId="62E4158D" w14:textId="77777777" w:rsidR="00E202F4" w:rsidRDefault="00FB6A4A">
      <w:pPr>
        <w:pStyle w:val="a4"/>
        <w:numPr>
          <w:ilvl w:val="0"/>
          <w:numId w:val="12"/>
        </w:numPr>
        <w:tabs>
          <w:tab w:val="left" w:pos="1325"/>
        </w:tabs>
        <w:spacing w:before="2" w:line="360" w:lineRule="auto"/>
        <w:ind w:left="302" w:right="714" w:firstLine="539"/>
        <w:rPr>
          <w:sz w:val="24"/>
        </w:rPr>
      </w:pPr>
      <w:r>
        <w:rPr>
          <w:sz w:val="24"/>
        </w:rPr>
        <w:t xml:space="preserve">иные сведения, предусмотренные Федеральным законом </w:t>
      </w:r>
      <w:r>
        <w:rPr>
          <w:spacing w:val="-4"/>
          <w:sz w:val="24"/>
        </w:rPr>
        <w:t>«О</w:t>
      </w:r>
      <w:r>
        <w:rPr>
          <w:spacing w:val="52"/>
          <w:sz w:val="24"/>
        </w:rPr>
        <w:t xml:space="preserve"> </w:t>
      </w:r>
      <w:r>
        <w:rPr>
          <w:sz w:val="24"/>
        </w:rPr>
        <w:t>персональных данных» или другими федеральными</w:t>
      </w:r>
      <w:r>
        <w:rPr>
          <w:spacing w:val="-5"/>
          <w:sz w:val="24"/>
        </w:rPr>
        <w:t xml:space="preserve"> </w:t>
      </w:r>
      <w:r>
        <w:rPr>
          <w:sz w:val="24"/>
        </w:rPr>
        <w:t>законами</w:t>
      </w:r>
    </w:p>
    <w:p w14:paraId="631BB4A3" w14:textId="77777777" w:rsidR="00E202F4" w:rsidRDefault="00FB6A4A">
      <w:pPr>
        <w:pStyle w:val="a4"/>
        <w:numPr>
          <w:ilvl w:val="0"/>
          <w:numId w:val="13"/>
        </w:numPr>
        <w:tabs>
          <w:tab w:val="left" w:pos="1164"/>
        </w:tabs>
        <w:spacing w:line="360" w:lineRule="auto"/>
        <w:ind w:right="709" w:firstLine="539"/>
        <w:rPr>
          <w:sz w:val="24"/>
        </w:rPr>
      </w:pPr>
      <w:r>
        <w:rPr>
          <w:sz w:val="24"/>
        </w:rPr>
        <w:t xml:space="preserve">Если персональные данные получены не от субъекта персональных данных, оператор, за исключением случаев, предусмотренных ч. 4 ст. 18 Федерального закона </w:t>
      </w:r>
      <w:r>
        <w:rPr>
          <w:spacing w:val="-4"/>
          <w:sz w:val="24"/>
        </w:rPr>
        <w:t>«О</w:t>
      </w:r>
      <w:r>
        <w:rPr>
          <w:spacing w:val="52"/>
          <w:sz w:val="24"/>
        </w:rPr>
        <w:t xml:space="preserve"> </w:t>
      </w:r>
      <w:r>
        <w:rPr>
          <w:sz w:val="24"/>
        </w:rPr>
        <w:t>персональных данных», до начала обработки таких персональных данных обязан предоставить субъекту персональных данных следующую</w:t>
      </w:r>
      <w:r>
        <w:rPr>
          <w:spacing w:val="3"/>
          <w:sz w:val="24"/>
        </w:rPr>
        <w:t xml:space="preserve"> </w:t>
      </w:r>
      <w:r>
        <w:rPr>
          <w:sz w:val="24"/>
        </w:rPr>
        <w:t>информацию:</w:t>
      </w:r>
    </w:p>
    <w:p w14:paraId="38EDB911" w14:textId="77777777" w:rsidR="00E202F4" w:rsidRDefault="00FB6A4A">
      <w:pPr>
        <w:pStyle w:val="a4"/>
        <w:numPr>
          <w:ilvl w:val="0"/>
          <w:numId w:val="11"/>
        </w:numPr>
        <w:tabs>
          <w:tab w:val="left" w:pos="1236"/>
        </w:tabs>
        <w:spacing w:line="360" w:lineRule="auto"/>
        <w:ind w:right="711" w:firstLine="539"/>
        <w:rPr>
          <w:sz w:val="24"/>
        </w:rPr>
      </w:pPr>
      <w:r>
        <w:rPr>
          <w:sz w:val="24"/>
        </w:rPr>
        <w:t>наименование либо фамилия, имя, отчество и адрес оператора или его представителя</w:t>
      </w:r>
    </w:p>
    <w:p w14:paraId="12E19194" w14:textId="77777777" w:rsidR="0045155B" w:rsidRDefault="00FB6A4A" w:rsidP="0045155B">
      <w:pPr>
        <w:pStyle w:val="a4"/>
        <w:numPr>
          <w:ilvl w:val="0"/>
          <w:numId w:val="11"/>
        </w:numPr>
        <w:tabs>
          <w:tab w:val="left" w:pos="1102"/>
        </w:tabs>
        <w:spacing w:before="1" w:line="360" w:lineRule="auto"/>
        <w:ind w:left="1101" w:hanging="261"/>
        <w:rPr>
          <w:sz w:val="24"/>
        </w:rPr>
      </w:pPr>
      <w:r w:rsidRPr="0045155B">
        <w:rPr>
          <w:sz w:val="24"/>
        </w:rPr>
        <w:t>цель обработки персональных данных и ее правовое</w:t>
      </w:r>
      <w:r w:rsidRPr="0045155B">
        <w:rPr>
          <w:spacing w:val="-6"/>
          <w:sz w:val="24"/>
        </w:rPr>
        <w:t xml:space="preserve"> </w:t>
      </w:r>
      <w:r w:rsidRPr="0045155B">
        <w:rPr>
          <w:sz w:val="24"/>
        </w:rPr>
        <w:t>основание;</w:t>
      </w:r>
    </w:p>
    <w:p w14:paraId="729A8A6B" w14:textId="77777777" w:rsidR="00BF3CA0" w:rsidRPr="0045155B" w:rsidRDefault="0045155B" w:rsidP="0045155B">
      <w:pPr>
        <w:pStyle w:val="a4"/>
        <w:numPr>
          <w:ilvl w:val="0"/>
          <w:numId w:val="11"/>
        </w:numPr>
        <w:tabs>
          <w:tab w:val="left" w:pos="1102"/>
        </w:tabs>
        <w:spacing w:before="1" w:line="360" w:lineRule="auto"/>
        <w:ind w:left="1101" w:hanging="261"/>
        <w:rPr>
          <w:sz w:val="24"/>
        </w:rPr>
      </w:pPr>
      <w:r w:rsidRPr="0045155B">
        <w:rPr>
          <w:sz w:val="24"/>
        </w:rPr>
        <w:t>перечень персональных данных</w:t>
      </w:r>
    </w:p>
    <w:p w14:paraId="2DBD18CB" w14:textId="77777777" w:rsidR="00E202F4" w:rsidRDefault="00FB6A4A" w:rsidP="0045155B">
      <w:pPr>
        <w:pStyle w:val="a4"/>
        <w:numPr>
          <w:ilvl w:val="0"/>
          <w:numId w:val="11"/>
        </w:numPr>
        <w:tabs>
          <w:tab w:val="left" w:pos="1102"/>
        </w:tabs>
        <w:ind w:left="1101" w:hanging="261"/>
        <w:rPr>
          <w:sz w:val="24"/>
        </w:rPr>
      </w:pPr>
      <w:r>
        <w:rPr>
          <w:sz w:val="24"/>
        </w:rPr>
        <w:t>предполагаемые пользователи персональных данных;</w:t>
      </w:r>
    </w:p>
    <w:p w14:paraId="4A6CE934" w14:textId="77777777" w:rsidR="00E202F4" w:rsidRDefault="00FB6A4A">
      <w:pPr>
        <w:pStyle w:val="a4"/>
        <w:numPr>
          <w:ilvl w:val="0"/>
          <w:numId w:val="11"/>
        </w:numPr>
        <w:tabs>
          <w:tab w:val="left" w:pos="1130"/>
        </w:tabs>
        <w:spacing w:before="139" w:line="360" w:lineRule="auto"/>
        <w:ind w:right="708" w:firstLine="539"/>
        <w:rPr>
          <w:sz w:val="24"/>
        </w:rPr>
      </w:pPr>
      <w:r>
        <w:rPr>
          <w:sz w:val="24"/>
        </w:rPr>
        <w:t xml:space="preserve">установленные Федеральным законом </w:t>
      </w:r>
      <w:r>
        <w:rPr>
          <w:spacing w:val="-4"/>
          <w:sz w:val="24"/>
        </w:rPr>
        <w:t xml:space="preserve">«О </w:t>
      </w:r>
      <w:r>
        <w:rPr>
          <w:sz w:val="24"/>
        </w:rPr>
        <w:t>персональных данных» права субъекта персональных</w:t>
      </w:r>
      <w:r>
        <w:rPr>
          <w:spacing w:val="1"/>
          <w:sz w:val="24"/>
        </w:rPr>
        <w:t xml:space="preserve"> </w:t>
      </w:r>
      <w:r>
        <w:rPr>
          <w:sz w:val="24"/>
        </w:rPr>
        <w:t>данных</w:t>
      </w:r>
    </w:p>
    <w:p w14:paraId="4F3B5857" w14:textId="77777777" w:rsidR="00E202F4" w:rsidRDefault="00FB6A4A">
      <w:pPr>
        <w:pStyle w:val="a4"/>
        <w:numPr>
          <w:ilvl w:val="0"/>
          <w:numId w:val="11"/>
        </w:numPr>
        <w:tabs>
          <w:tab w:val="left" w:pos="1102"/>
        </w:tabs>
        <w:ind w:left="1101" w:hanging="261"/>
        <w:rPr>
          <w:sz w:val="24"/>
        </w:rPr>
      </w:pPr>
      <w:r>
        <w:rPr>
          <w:sz w:val="24"/>
        </w:rPr>
        <w:t>источник получения персональных</w:t>
      </w:r>
      <w:r>
        <w:rPr>
          <w:spacing w:val="-1"/>
          <w:sz w:val="24"/>
        </w:rPr>
        <w:t xml:space="preserve"> </w:t>
      </w:r>
      <w:r>
        <w:rPr>
          <w:sz w:val="24"/>
        </w:rPr>
        <w:t>данных</w:t>
      </w:r>
    </w:p>
    <w:p w14:paraId="32B8E363" w14:textId="77777777" w:rsidR="00E202F4" w:rsidRDefault="00FB6A4A">
      <w:pPr>
        <w:pStyle w:val="a4"/>
        <w:numPr>
          <w:ilvl w:val="0"/>
          <w:numId w:val="13"/>
        </w:numPr>
        <w:tabs>
          <w:tab w:val="left" w:pos="1149"/>
        </w:tabs>
        <w:spacing w:before="137" w:line="360" w:lineRule="auto"/>
        <w:ind w:right="714" w:firstLine="539"/>
        <w:rPr>
          <w:sz w:val="24"/>
        </w:rPr>
      </w:pPr>
      <w:r>
        <w:rPr>
          <w:sz w:val="24"/>
        </w:rPr>
        <w:t xml:space="preserve">Оператор освобождается от обязанности предоставить субъекту персональных данных сведения, предусмотренные ч. 3 ст. 18 Федерального закона </w:t>
      </w:r>
      <w:r>
        <w:rPr>
          <w:spacing w:val="-4"/>
          <w:sz w:val="24"/>
        </w:rPr>
        <w:t xml:space="preserve">«О </w:t>
      </w:r>
      <w:r>
        <w:rPr>
          <w:sz w:val="24"/>
        </w:rPr>
        <w:t>персональных данных», в случаях,</w:t>
      </w:r>
      <w:r>
        <w:rPr>
          <w:spacing w:val="-2"/>
          <w:sz w:val="24"/>
        </w:rPr>
        <w:t xml:space="preserve"> </w:t>
      </w:r>
      <w:r>
        <w:rPr>
          <w:sz w:val="24"/>
        </w:rPr>
        <w:t>если:</w:t>
      </w:r>
    </w:p>
    <w:p w14:paraId="79F82860" w14:textId="77777777" w:rsidR="00E202F4" w:rsidRDefault="00FB6A4A">
      <w:pPr>
        <w:pStyle w:val="a4"/>
        <w:numPr>
          <w:ilvl w:val="0"/>
          <w:numId w:val="10"/>
        </w:numPr>
        <w:tabs>
          <w:tab w:val="left" w:pos="1205"/>
        </w:tabs>
        <w:spacing w:before="2" w:line="360" w:lineRule="auto"/>
        <w:ind w:right="712" w:firstLine="539"/>
        <w:rPr>
          <w:sz w:val="24"/>
        </w:rPr>
      </w:pPr>
      <w:r>
        <w:rPr>
          <w:sz w:val="24"/>
        </w:rPr>
        <w:t>субъект персональных данных уведомлен об осуществлении обработки его персональных данных соответствующим</w:t>
      </w:r>
      <w:r>
        <w:rPr>
          <w:spacing w:val="2"/>
          <w:sz w:val="24"/>
        </w:rPr>
        <w:t xml:space="preserve"> </w:t>
      </w:r>
      <w:r>
        <w:rPr>
          <w:sz w:val="24"/>
        </w:rPr>
        <w:t>оператором;</w:t>
      </w:r>
    </w:p>
    <w:p w14:paraId="4031DBCB" w14:textId="77777777" w:rsidR="00E202F4" w:rsidRDefault="00FB6A4A">
      <w:pPr>
        <w:pStyle w:val="a4"/>
        <w:numPr>
          <w:ilvl w:val="0"/>
          <w:numId w:val="10"/>
        </w:numPr>
        <w:tabs>
          <w:tab w:val="left" w:pos="1142"/>
        </w:tabs>
        <w:spacing w:line="360" w:lineRule="auto"/>
        <w:ind w:right="708" w:firstLine="539"/>
        <w:rPr>
          <w:sz w:val="24"/>
        </w:rPr>
      </w:pPr>
      <w:r>
        <w:rPr>
          <w:sz w:val="24"/>
        </w:rPr>
        <w:t>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w:t>
      </w:r>
      <w:r>
        <w:rPr>
          <w:spacing w:val="-10"/>
          <w:sz w:val="24"/>
        </w:rPr>
        <w:t xml:space="preserve"> </w:t>
      </w:r>
      <w:r>
        <w:rPr>
          <w:sz w:val="24"/>
        </w:rPr>
        <w:t>данных;</w:t>
      </w:r>
    </w:p>
    <w:p w14:paraId="53C9CA65" w14:textId="77777777" w:rsidR="00E202F4" w:rsidRDefault="00FB6A4A">
      <w:pPr>
        <w:pStyle w:val="a4"/>
        <w:numPr>
          <w:ilvl w:val="0"/>
          <w:numId w:val="10"/>
        </w:numPr>
        <w:tabs>
          <w:tab w:val="left" w:pos="1130"/>
        </w:tabs>
        <w:spacing w:line="360" w:lineRule="auto"/>
        <w:ind w:right="709" w:firstLine="539"/>
        <w:rPr>
          <w:sz w:val="24"/>
        </w:rPr>
      </w:pPr>
      <w:r>
        <w:rPr>
          <w:sz w:val="24"/>
        </w:rPr>
        <w:t xml:space="preserve">обработка персональных данных, разрешенных субъектом персональных данных для распространения, осуществляется с соблюдением запретов и условий, предусмотренных статьей 10.1 Федерального закона от 27.07.2006 № 152-ФЗ </w:t>
      </w:r>
      <w:r>
        <w:rPr>
          <w:spacing w:val="-4"/>
          <w:sz w:val="24"/>
        </w:rPr>
        <w:t xml:space="preserve">«О </w:t>
      </w:r>
      <w:r>
        <w:rPr>
          <w:sz w:val="24"/>
        </w:rPr>
        <w:t>персональных</w:t>
      </w:r>
      <w:r>
        <w:rPr>
          <w:spacing w:val="1"/>
          <w:sz w:val="24"/>
        </w:rPr>
        <w:t xml:space="preserve"> </w:t>
      </w:r>
      <w:r>
        <w:rPr>
          <w:sz w:val="24"/>
        </w:rPr>
        <w:t>данных»;</w:t>
      </w:r>
    </w:p>
    <w:p w14:paraId="7F6661C0" w14:textId="77777777" w:rsidR="00E202F4" w:rsidRDefault="00FB6A4A">
      <w:pPr>
        <w:pStyle w:val="a4"/>
        <w:numPr>
          <w:ilvl w:val="0"/>
          <w:numId w:val="10"/>
        </w:numPr>
        <w:tabs>
          <w:tab w:val="left" w:pos="1128"/>
        </w:tabs>
        <w:spacing w:line="360" w:lineRule="auto"/>
        <w:ind w:right="705" w:firstLine="539"/>
        <w:rPr>
          <w:sz w:val="24"/>
        </w:rPr>
      </w:pPr>
      <w:r>
        <w:rPr>
          <w:sz w:val="24"/>
        </w:rPr>
        <w:t>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w:t>
      </w:r>
      <w:r>
        <w:rPr>
          <w:spacing w:val="-14"/>
          <w:sz w:val="24"/>
        </w:rPr>
        <w:t xml:space="preserve"> </w:t>
      </w:r>
      <w:r>
        <w:rPr>
          <w:sz w:val="24"/>
        </w:rPr>
        <w:t>данных;</w:t>
      </w:r>
    </w:p>
    <w:p w14:paraId="15C0F385" w14:textId="77777777" w:rsidR="00E202F4" w:rsidRDefault="00FB6A4A">
      <w:pPr>
        <w:pStyle w:val="a4"/>
        <w:numPr>
          <w:ilvl w:val="0"/>
          <w:numId w:val="10"/>
        </w:numPr>
        <w:tabs>
          <w:tab w:val="left" w:pos="1613"/>
        </w:tabs>
        <w:spacing w:line="360" w:lineRule="auto"/>
        <w:ind w:right="707" w:firstLine="539"/>
        <w:rPr>
          <w:sz w:val="24"/>
        </w:rPr>
      </w:pPr>
      <w:r>
        <w:rPr>
          <w:sz w:val="24"/>
        </w:rPr>
        <w:t xml:space="preserve">предоставление субъекту персональных  данных  сведений,  предусмотренных частью 3 статьи 18 Федерального закона от 27.07.2006 № 152-ФЗ </w:t>
      </w:r>
      <w:r>
        <w:rPr>
          <w:spacing w:val="-4"/>
          <w:sz w:val="24"/>
        </w:rPr>
        <w:t>«О</w:t>
      </w:r>
      <w:r>
        <w:rPr>
          <w:spacing w:val="52"/>
          <w:sz w:val="24"/>
        </w:rPr>
        <w:t xml:space="preserve"> </w:t>
      </w:r>
      <w:r>
        <w:rPr>
          <w:sz w:val="24"/>
        </w:rPr>
        <w:t>персональных данных», нарушает права и законные интересы третьих</w:t>
      </w:r>
      <w:r>
        <w:rPr>
          <w:spacing w:val="-8"/>
          <w:sz w:val="24"/>
        </w:rPr>
        <w:t xml:space="preserve"> </w:t>
      </w:r>
      <w:r>
        <w:rPr>
          <w:sz w:val="24"/>
        </w:rPr>
        <w:t>лиц.</w:t>
      </w:r>
    </w:p>
    <w:p w14:paraId="264AF708" w14:textId="77777777" w:rsidR="00E202F4" w:rsidRDefault="00E202F4">
      <w:pPr>
        <w:spacing w:line="360" w:lineRule="auto"/>
        <w:jc w:val="both"/>
        <w:rPr>
          <w:sz w:val="24"/>
        </w:rPr>
        <w:sectPr w:rsidR="00E202F4">
          <w:pgSz w:w="11910" w:h="16840"/>
          <w:pgMar w:top="1040" w:right="140" w:bottom="280" w:left="1400" w:header="720" w:footer="720" w:gutter="0"/>
          <w:cols w:space="720"/>
        </w:sectPr>
      </w:pPr>
    </w:p>
    <w:p w14:paraId="24F3ACD9" w14:textId="77777777" w:rsidR="00E202F4" w:rsidRDefault="00BF3CA0">
      <w:pPr>
        <w:pStyle w:val="a3"/>
        <w:spacing w:before="68" w:line="360" w:lineRule="auto"/>
        <w:ind w:right="702" w:firstLine="539"/>
        <w:jc w:val="both"/>
      </w:pPr>
      <w:r>
        <w:lastRenderedPageBreak/>
        <w:t>4</w:t>
      </w:r>
      <w:r w:rsidR="00FB6A4A">
        <w:t>. При сборе персональных данных, в том числе посредством информационно- телекоммуникационной сети "Интернет", оператор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пунктах 2, 3, 4, 8 части 1 статьи 6 Федерального закона «О персональных данных»</w:t>
      </w:r>
    </w:p>
    <w:p w14:paraId="333ACA7D" w14:textId="77777777" w:rsidR="00E202F4" w:rsidRDefault="00E202F4">
      <w:pPr>
        <w:pStyle w:val="a3"/>
        <w:spacing w:before="7"/>
        <w:ind w:left="0"/>
        <w:rPr>
          <w:sz w:val="36"/>
        </w:rPr>
      </w:pPr>
    </w:p>
    <w:p w14:paraId="7176E617" w14:textId="77777777" w:rsidR="00E202F4" w:rsidRDefault="00FB6A4A">
      <w:pPr>
        <w:pStyle w:val="2"/>
        <w:ind w:right="212"/>
        <w:jc w:val="center"/>
      </w:pPr>
      <w:r>
        <w:t>Основные права и обязанности субъекта персональных данных</w:t>
      </w:r>
    </w:p>
    <w:p w14:paraId="7965E189" w14:textId="77777777" w:rsidR="00586413" w:rsidRPr="00586413" w:rsidRDefault="00FB6A4A" w:rsidP="00586413">
      <w:pPr>
        <w:pStyle w:val="a3"/>
        <w:spacing w:before="132" w:line="360" w:lineRule="auto"/>
        <w:ind w:left="284" w:right="589" w:firstLine="567"/>
        <w:jc w:val="both"/>
        <w:rPr>
          <w:spacing w:val="-60"/>
          <w:u w:val="single"/>
        </w:rPr>
      </w:pPr>
      <w:r>
        <w:rPr>
          <w:spacing w:val="-60"/>
          <w:u w:val="single"/>
        </w:rPr>
        <w:t xml:space="preserve"> </w:t>
      </w:r>
      <w:r w:rsidR="00586413" w:rsidRPr="00586413">
        <w:rPr>
          <w:shd w:val="clear" w:color="auto" w:fill="FFFFFF"/>
        </w:rPr>
        <w:t>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 Согласие на обработку персональных данных должно быть конкретным, предметным, информированным, сознательным и однозначным.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 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 субъекта персональных данных проверяются оператором.</w:t>
      </w:r>
    </w:p>
    <w:p w14:paraId="548A353C" w14:textId="77777777" w:rsidR="00E202F4" w:rsidRDefault="00FB6A4A">
      <w:pPr>
        <w:pStyle w:val="a3"/>
        <w:spacing w:before="132"/>
        <w:ind w:left="0" w:right="4433"/>
        <w:jc w:val="center"/>
      </w:pPr>
      <w:r>
        <w:rPr>
          <w:u w:val="single"/>
        </w:rPr>
        <w:t>1. Субъект персональных данных обязан:</w:t>
      </w:r>
    </w:p>
    <w:p w14:paraId="5529315C" w14:textId="77777777" w:rsidR="00E202F4" w:rsidRDefault="00FB6A4A">
      <w:pPr>
        <w:pStyle w:val="a4"/>
        <w:numPr>
          <w:ilvl w:val="0"/>
          <w:numId w:val="9"/>
        </w:numPr>
        <w:tabs>
          <w:tab w:val="left" w:pos="1159"/>
        </w:tabs>
        <w:spacing w:before="139" w:line="362" w:lineRule="auto"/>
        <w:ind w:right="704" w:firstLine="539"/>
        <w:rPr>
          <w:b/>
          <w:sz w:val="24"/>
        </w:rPr>
      </w:pPr>
      <w:r>
        <w:rPr>
          <w:sz w:val="24"/>
        </w:rPr>
        <w:t xml:space="preserve">Самостоятельно передавать свои персональные данные, а также персональные данные лица, законным представителем которого он является. </w:t>
      </w:r>
      <w:r>
        <w:rPr>
          <w:b/>
          <w:sz w:val="24"/>
        </w:rPr>
        <w:t>Для оператора персональных данных презюмируется внесение персональных данных их обладателем</w:t>
      </w:r>
      <w:r>
        <w:rPr>
          <w:b/>
          <w:spacing w:val="-2"/>
          <w:sz w:val="24"/>
        </w:rPr>
        <w:t xml:space="preserve"> </w:t>
      </w:r>
      <w:r>
        <w:rPr>
          <w:b/>
          <w:sz w:val="24"/>
        </w:rPr>
        <w:t>(субъектом)</w:t>
      </w:r>
    </w:p>
    <w:p w14:paraId="28578C36" w14:textId="77777777" w:rsidR="00E202F4" w:rsidRDefault="00FB6A4A">
      <w:pPr>
        <w:pStyle w:val="a4"/>
        <w:numPr>
          <w:ilvl w:val="0"/>
          <w:numId w:val="9"/>
        </w:numPr>
        <w:tabs>
          <w:tab w:val="left" w:pos="1262"/>
        </w:tabs>
        <w:spacing w:line="360" w:lineRule="auto"/>
        <w:ind w:right="712" w:firstLine="539"/>
        <w:rPr>
          <w:sz w:val="24"/>
        </w:rPr>
      </w:pPr>
      <w:r>
        <w:rPr>
          <w:sz w:val="24"/>
        </w:rPr>
        <w:t>Убедиться в безопасности уровня защиты рабочего места, с которого осуществляется ввод персональных данных, для чего рекомендуется</w:t>
      </w:r>
    </w:p>
    <w:p w14:paraId="41AABBC6" w14:textId="77777777" w:rsidR="00E202F4" w:rsidRDefault="00FB6A4A">
      <w:pPr>
        <w:pStyle w:val="a4"/>
        <w:numPr>
          <w:ilvl w:val="0"/>
          <w:numId w:val="8"/>
        </w:numPr>
        <w:tabs>
          <w:tab w:val="left" w:pos="483"/>
        </w:tabs>
        <w:spacing w:line="360" w:lineRule="auto"/>
        <w:ind w:right="712" w:firstLine="0"/>
        <w:jc w:val="left"/>
        <w:rPr>
          <w:sz w:val="24"/>
        </w:rPr>
      </w:pPr>
      <w:r>
        <w:rPr>
          <w:sz w:val="24"/>
        </w:rPr>
        <w:t>использовать на рабочем месте, с которого производится ввод персональных данных, исключительно лицензионное программное</w:t>
      </w:r>
      <w:r>
        <w:rPr>
          <w:spacing w:val="-6"/>
          <w:sz w:val="24"/>
        </w:rPr>
        <w:t xml:space="preserve"> </w:t>
      </w:r>
      <w:r>
        <w:rPr>
          <w:sz w:val="24"/>
        </w:rPr>
        <w:t>обеспечение</w:t>
      </w:r>
    </w:p>
    <w:p w14:paraId="4DF271B2" w14:textId="77777777" w:rsidR="00E202F4" w:rsidRDefault="00FB6A4A">
      <w:pPr>
        <w:pStyle w:val="a4"/>
        <w:numPr>
          <w:ilvl w:val="0"/>
          <w:numId w:val="8"/>
        </w:numPr>
        <w:tabs>
          <w:tab w:val="left" w:pos="468"/>
        </w:tabs>
        <w:spacing w:line="360" w:lineRule="auto"/>
        <w:ind w:right="713" w:firstLine="0"/>
        <w:jc w:val="left"/>
        <w:rPr>
          <w:sz w:val="24"/>
        </w:rPr>
      </w:pPr>
      <w:r>
        <w:rPr>
          <w:sz w:val="24"/>
        </w:rPr>
        <w:t>устанавливать необходимые обновления безопасности, рекомендуемые производителем программного</w:t>
      </w:r>
      <w:r>
        <w:rPr>
          <w:spacing w:val="-1"/>
          <w:sz w:val="24"/>
        </w:rPr>
        <w:t xml:space="preserve"> </w:t>
      </w:r>
      <w:r>
        <w:rPr>
          <w:sz w:val="24"/>
        </w:rPr>
        <w:t>обеспечения</w:t>
      </w:r>
    </w:p>
    <w:p w14:paraId="6900A08A" w14:textId="77777777" w:rsidR="00E202F4" w:rsidRDefault="00FB6A4A">
      <w:pPr>
        <w:pStyle w:val="a4"/>
        <w:numPr>
          <w:ilvl w:val="0"/>
          <w:numId w:val="8"/>
        </w:numPr>
        <w:tabs>
          <w:tab w:val="left" w:pos="540"/>
        </w:tabs>
        <w:spacing w:line="360" w:lineRule="auto"/>
        <w:ind w:right="715" w:firstLine="0"/>
        <w:jc w:val="left"/>
        <w:rPr>
          <w:sz w:val="24"/>
        </w:rPr>
      </w:pPr>
      <w:r>
        <w:rPr>
          <w:sz w:val="24"/>
        </w:rPr>
        <w:t>устанавливать и обновлять лицензионное антивирусное программное обеспечение. Проводить проверку на отсутствие вирусов перед введением персональных</w:t>
      </w:r>
      <w:r>
        <w:rPr>
          <w:spacing w:val="-17"/>
          <w:sz w:val="24"/>
        </w:rPr>
        <w:t xml:space="preserve"> </w:t>
      </w:r>
      <w:r>
        <w:rPr>
          <w:sz w:val="24"/>
        </w:rPr>
        <w:t>данных</w:t>
      </w:r>
    </w:p>
    <w:p w14:paraId="581BB708" w14:textId="77777777" w:rsidR="00E202F4" w:rsidRDefault="00FB6A4A">
      <w:pPr>
        <w:pStyle w:val="a4"/>
        <w:numPr>
          <w:ilvl w:val="0"/>
          <w:numId w:val="8"/>
        </w:numPr>
        <w:tabs>
          <w:tab w:val="left" w:pos="504"/>
        </w:tabs>
        <w:spacing w:line="360" w:lineRule="auto"/>
        <w:ind w:right="715" w:firstLine="0"/>
        <w:jc w:val="left"/>
        <w:rPr>
          <w:sz w:val="24"/>
        </w:rPr>
      </w:pPr>
      <w:r>
        <w:rPr>
          <w:sz w:val="24"/>
        </w:rPr>
        <w:t>избегать введения персональных данных со случайных компьютеров, иных рабочих мест, в безопасности которых субъект персональных данных не уверен или</w:t>
      </w:r>
      <w:r>
        <w:rPr>
          <w:spacing w:val="-23"/>
          <w:sz w:val="24"/>
        </w:rPr>
        <w:t xml:space="preserve"> </w:t>
      </w:r>
      <w:r>
        <w:rPr>
          <w:sz w:val="24"/>
        </w:rPr>
        <w:t>сомневается</w:t>
      </w:r>
    </w:p>
    <w:p w14:paraId="3A499323" w14:textId="77777777" w:rsidR="00E202F4" w:rsidRDefault="00FB6A4A">
      <w:pPr>
        <w:pStyle w:val="a4"/>
        <w:numPr>
          <w:ilvl w:val="0"/>
          <w:numId w:val="9"/>
        </w:numPr>
        <w:tabs>
          <w:tab w:val="left" w:pos="1147"/>
        </w:tabs>
        <w:spacing w:line="360" w:lineRule="auto"/>
        <w:ind w:right="707" w:firstLine="566"/>
        <w:rPr>
          <w:sz w:val="24"/>
        </w:rPr>
      </w:pPr>
      <w:r>
        <w:rPr>
          <w:sz w:val="24"/>
        </w:rPr>
        <w:t xml:space="preserve">В случае предоставление персональных данных непосредственно в </w:t>
      </w:r>
      <w:r w:rsidR="00A74308">
        <w:rPr>
          <w:sz w:val="24"/>
        </w:rPr>
        <w:t>Благотворительный ф</w:t>
      </w:r>
      <w:r>
        <w:rPr>
          <w:sz w:val="24"/>
        </w:rPr>
        <w:t>онд «Живи, малыш» или путем почтового, электронного отправления, субъект персональных данных при этом предоставляет согласие на обработку своих персональных данных или персональных данных лица, законным представителем которого он</w:t>
      </w:r>
      <w:r>
        <w:rPr>
          <w:spacing w:val="-8"/>
          <w:sz w:val="24"/>
        </w:rPr>
        <w:t xml:space="preserve"> </w:t>
      </w:r>
      <w:r>
        <w:rPr>
          <w:sz w:val="24"/>
        </w:rPr>
        <w:t>является</w:t>
      </w:r>
    </w:p>
    <w:p w14:paraId="339E6867" w14:textId="77777777" w:rsidR="00E202F4" w:rsidRDefault="00FB6A4A">
      <w:pPr>
        <w:pStyle w:val="a4"/>
        <w:numPr>
          <w:ilvl w:val="0"/>
          <w:numId w:val="9"/>
        </w:numPr>
        <w:tabs>
          <w:tab w:val="left" w:pos="1157"/>
        </w:tabs>
        <w:spacing w:line="360" w:lineRule="auto"/>
        <w:ind w:right="704" w:firstLine="566"/>
        <w:rPr>
          <w:sz w:val="24"/>
        </w:rPr>
      </w:pPr>
      <w:r>
        <w:rPr>
          <w:sz w:val="24"/>
        </w:rPr>
        <w:lastRenderedPageBreak/>
        <w:t>Лично предоставить согласие на обработку персональных данных, разрешенных для распространения, которое должно быть оформлено отдельно от других согласий на обработку персональных данных субъекта персональных данных. При этом соблюдаются условия, предусмотренные, в частности ст. 10.1 Федерального закона от 27.07.2006 № 152-ФЗ. Требования к содержанию такого согласия устанавливаются уполномоченным органом по защите прав субъектов персональных</w:t>
      </w:r>
      <w:r>
        <w:rPr>
          <w:spacing w:val="-4"/>
          <w:sz w:val="24"/>
        </w:rPr>
        <w:t xml:space="preserve"> </w:t>
      </w:r>
      <w:r>
        <w:rPr>
          <w:sz w:val="24"/>
        </w:rPr>
        <w:t>данных.</w:t>
      </w:r>
    </w:p>
    <w:p w14:paraId="5F180438" w14:textId="77777777" w:rsidR="00E202F4" w:rsidRDefault="00FB6A4A">
      <w:pPr>
        <w:pStyle w:val="a3"/>
        <w:ind w:left="868"/>
        <w:jc w:val="both"/>
      </w:pPr>
      <w:r>
        <w:rPr>
          <w:u w:val="single"/>
        </w:rPr>
        <w:t>2. Субъект персональных данных имеет право:</w:t>
      </w:r>
    </w:p>
    <w:p w14:paraId="3766B927" w14:textId="77777777" w:rsidR="00E202F4" w:rsidRDefault="00FB6A4A">
      <w:pPr>
        <w:pStyle w:val="a4"/>
        <w:numPr>
          <w:ilvl w:val="0"/>
          <w:numId w:val="7"/>
        </w:numPr>
        <w:tabs>
          <w:tab w:val="left" w:pos="1717"/>
          <w:tab w:val="left" w:pos="1718"/>
        </w:tabs>
        <w:spacing w:before="68" w:line="360" w:lineRule="auto"/>
        <w:ind w:right="712" w:firstLine="566"/>
        <w:rPr>
          <w:sz w:val="24"/>
        </w:rPr>
      </w:pPr>
      <w:r>
        <w:rPr>
          <w:sz w:val="24"/>
        </w:rPr>
        <w:t xml:space="preserve">получать информацию, касающуюся обработки его персональных данных, за исключением случаев, предусмотренных федеральными законами. Сведения предоставляются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когда имеются законные основания для раскрытия таких персональных данных. Перечень информации и порядок ее получения установлен Федеральным законом </w:t>
      </w:r>
      <w:r>
        <w:rPr>
          <w:spacing w:val="-4"/>
          <w:sz w:val="24"/>
        </w:rPr>
        <w:t xml:space="preserve">«О </w:t>
      </w:r>
      <w:r>
        <w:rPr>
          <w:sz w:val="24"/>
        </w:rPr>
        <w:t>персональных</w:t>
      </w:r>
      <w:r>
        <w:rPr>
          <w:spacing w:val="4"/>
          <w:sz w:val="24"/>
        </w:rPr>
        <w:t xml:space="preserve"> </w:t>
      </w:r>
      <w:r>
        <w:rPr>
          <w:sz w:val="24"/>
        </w:rPr>
        <w:t>данных»</w:t>
      </w:r>
    </w:p>
    <w:p w14:paraId="7AD9DAB7" w14:textId="77777777" w:rsidR="00E202F4" w:rsidRDefault="00FB6A4A">
      <w:pPr>
        <w:pStyle w:val="a4"/>
        <w:numPr>
          <w:ilvl w:val="0"/>
          <w:numId w:val="7"/>
        </w:numPr>
        <w:tabs>
          <w:tab w:val="left" w:pos="1717"/>
          <w:tab w:val="left" w:pos="1718"/>
        </w:tabs>
        <w:spacing w:before="2" w:line="360" w:lineRule="auto"/>
        <w:ind w:right="712" w:firstLine="566"/>
        <w:rPr>
          <w:sz w:val="24"/>
        </w:rPr>
      </w:pPr>
      <w:r>
        <w:rPr>
          <w:sz w:val="24"/>
        </w:rPr>
        <w:t>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w:t>
      </w:r>
      <w:r>
        <w:rPr>
          <w:spacing w:val="-1"/>
          <w:sz w:val="24"/>
        </w:rPr>
        <w:t xml:space="preserve"> </w:t>
      </w:r>
      <w:r>
        <w:rPr>
          <w:sz w:val="24"/>
        </w:rPr>
        <w:t>прав</w:t>
      </w:r>
    </w:p>
    <w:p w14:paraId="12A89E9C" w14:textId="77777777" w:rsidR="00E202F4" w:rsidRDefault="00FB6A4A">
      <w:pPr>
        <w:pStyle w:val="a4"/>
        <w:numPr>
          <w:ilvl w:val="0"/>
          <w:numId w:val="7"/>
        </w:numPr>
        <w:tabs>
          <w:tab w:val="left" w:pos="1717"/>
          <w:tab w:val="left" w:pos="1718"/>
        </w:tabs>
        <w:spacing w:line="360" w:lineRule="auto"/>
        <w:ind w:right="712" w:firstLine="566"/>
        <w:rPr>
          <w:sz w:val="24"/>
        </w:rPr>
      </w:pPr>
      <w:r>
        <w:rPr>
          <w:sz w:val="24"/>
        </w:rPr>
        <w:t>выдвигать условие предварительного согласия при обработке персональных данных в целях продвижения на рынке товаров, работ и</w:t>
      </w:r>
      <w:r>
        <w:rPr>
          <w:spacing w:val="-5"/>
          <w:sz w:val="24"/>
        </w:rPr>
        <w:t xml:space="preserve"> </w:t>
      </w:r>
      <w:r>
        <w:rPr>
          <w:sz w:val="24"/>
        </w:rPr>
        <w:t>услуг</w:t>
      </w:r>
    </w:p>
    <w:p w14:paraId="69D99186" w14:textId="77777777" w:rsidR="00E202F4" w:rsidRDefault="00FB6A4A">
      <w:pPr>
        <w:pStyle w:val="a4"/>
        <w:numPr>
          <w:ilvl w:val="0"/>
          <w:numId w:val="7"/>
        </w:numPr>
        <w:tabs>
          <w:tab w:val="left" w:pos="1717"/>
          <w:tab w:val="left" w:pos="1718"/>
        </w:tabs>
        <w:spacing w:line="360" w:lineRule="auto"/>
        <w:ind w:right="714" w:firstLine="566"/>
        <w:rPr>
          <w:sz w:val="24"/>
        </w:rPr>
      </w:pPr>
      <w:r>
        <w:rPr>
          <w:sz w:val="24"/>
        </w:rPr>
        <w:t>в любое время отозвать данное субъектом персональных данных согласие на обработку персональных данных, в том числе разрешенных для</w:t>
      </w:r>
      <w:r>
        <w:rPr>
          <w:spacing w:val="-16"/>
          <w:sz w:val="24"/>
        </w:rPr>
        <w:t xml:space="preserve"> </w:t>
      </w:r>
      <w:r>
        <w:rPr>
          <w:sz w:val="24"/>
        </w:rPr>
        <w:t>распространения</w:t>
      </w:r>
    </w:p>
    <w:p w14:paraId="5AB0AD20" w14:textId="77777777" w:rsidR="00E202F4" w:rsidRDefault="00FB6A4A">
      <w:pPr>
        <w:pStyle w:val="a4"/>
        <w:numPr>
          <w:ilvl w:val="0"/>
          <w:numId w:val="7"/>
        </w:numPr>
        <w:tabs>
          <w:tab w:val="left" w:pos="1717"/>
          <w:tab w:val="left" w:pos="1718"/>
        </w:tabs>
        <w:spacing w:line="360" w:lineRule="auto"/>
        <w:ind w:right="711" w:firstLine="566"/>
        <w:rPr>
          <w:sz w:val="24"/>
        </w:rPr>
      </w:pPr>
      <w:r>
        <w:rPr>
          <w:sz w:val="24"/>
        </w:rPr>
        <w:t>обжаловать в Роскомнадзор или в судебном порядке неправомерные действия или бездействие Оператора при обработке его персональных</w:t>
      </w:r>
      <w:r>
        <w:rPr>
          <w:spacing w:val="-8"/>
          <w:sz w:val="24"/>
        </w:rPr>
        <w:t xml:space="preserve"> </w:t>
      </w:r>
      <w:r>
        <w:rPr>
          <w:sz w:val="24"/>
        </w:rPr>
        <w:t>данных</w:t>
      </w:r>
    </w:p>
    <w:p w14:paraId="46EE9099" w14:textId="77777777" w:rsidR="00E202F4" w:rsidRDefault="00E202F4">
      <w:pPr>
        <w:pStyle w:val="a3"/>
        <w:spacing w:before="6"/>
        <w:ind w:left="0"/>
        <w:rPr>
          <w:sz w:val="36"/>
        </w:rPr>
      </w:pPr>
    </w:p>
    <w:p w14:paraId="492E0D9B" w14:textId="77777777" w:rsidR="00E202F4" w:rsidRDefault="00FB6A4A">
      <w:pPr>
        <w:pStyle w:val="2"/>
        <w:numPr>
          <w:ilvl w:val="0"/>
          <w:numId w:val="16"/>
        </w:numPr>
        <w:tabs>
          <w:tab w:val="left" w:pos="3110"/>
          <w:tab w:val="left" w:pos="3111"/>
        </w:tabs>
        <w:spacing w:before="1"/>
        <w:ind w:left="3110" w:hanging="721"/>
        <w:jc w:val="left"/>
      </w:pPr>
      <w:r>
        <w:t>ЦЕЛИ СБОРА ПЕРСОНАЛЬНЫХ</w:t>
      </w:r>
      <w:r>
        <w:rPr>
          <w:spacing w:val="-2"/>
        </w:rPr>
        <w:t xml:space="preserve"> </w:t>
      </w:r>
      <w:r>
        <w:t>ДАННЫХ</w:t>
      </w:r>
    </w:p>
    <w:p w14:paraId="06CCCCDA" w14:textId="77777777" w:rsidR="00E202F4" w:rsidRDefault="00FB6A4A">
      <w:pPr>
        <w:pStyle w:val="a3"/>
        <w:spacing w:before="132" w:line="360" w:lineRule="auto"/>
        <w:ind w:right="708" w:firstLine="566"/>
        <w:jc w:val="both"/>
      </w:pPr>
      <w:r>
        <w:t>Обработка персональных данных ограничивается достижением конкретных, заранее определенных и законных целей. Оператор обязуется не допускать обработку персональных данных, несовместимой с целями сбора персональных данных.</w:t>
      </w:r>
    </w:p>
    <w:p w14:paraId="79DB7CFE" w14:textId="77777777" w:rsidR="00E202F4" w:rsidRDefault="00FB6A4A">
      <w:pPr>
        <w:pStyle w:val="a3"/>
        <w:spacing w:before="1" w:line="360" w:lineRule="auto"/>
        <w:ind w:right="713" w:firstLine="566"/>
        <w:jc w:val="both"/>
      </w:pPr>
      <w:r>
        <w:t>Обработке подлежат только персональные данные, которые отвечают целям их обработки.</w:t>
      </w:r>
    </w:p>
    <w:p w14:paraId="74570625" w14:textId="77777777" w:rsidR="00E202F4" w:rsidRDefault="00FB6A4A">
      <w:pPr>
        <w:pStyle w:val="a3"/>
        <w:ind w:left="868"/>
        <w:jc w:val="both"/>
      </w:pPr>
      <w:r>
        <w:t>Обработка Оператором персональных данных осуществляется в следующих целях:</w:t>
      </w:r>
    </w:p>
    <w:p w14:paraId="4993AC9B" w14:textId="77777777" w:rsidR="00E202F4" w:rsidRDefault="00FB6A4A">
      <w:pPr>
        <w:pStyle w:val="a4"/>
        <w:numPr>
          <w:ilvl w:val="0"/>
          <w:numId w:val="8"/>
        </w:numPr>
        <w:tabs>
          <w:tab w:val="left" w:pos="468"/>
        </w:tabs>
        <w:spacing w:before="137" w:line="362" w:lineRule="auto"/>
        <w:ind w:right="711" w:firstLine="0"/>
        <w:rPr>
          <w:sz w:val="24"/>
        </w:rPr>
      </w:pPr>
      <w:r>
        <w:rPr>
          <w:sz w:val="24"/>
        </w:rPr>
        <w:t>обеспечение соблюдения Конституции Российской Федерации, Федеральных законов и иных нормативных правовых актов Российской</w:t>
      </w:r>
      <w:r>
        <w:rPr>
          <w:spacing w:val="-1"/>
          <w:sz w:val="24"/>
        </w:rPr>
        <w:t xml:space="preserve"> </w:t>
      </w:r>
      <w:r>
        <w:rPr>
          <w:sz w:val="24"/>
        </w:rPr>
        <w:t>Федерации</w:t>
      </w:r>
    </w:p>
    <w:p w14:paraId="41519731" w14:textId="043E9F5A" w:rsidR="00E202F4" w:rsidRDefault="00FB6A4A">
      <w:pPr>
        <w:pStyle w:val="a4"/>
        <w:numPr>
          <w:ilvl w:val="0"/>
          <w:numId w:val="8"/>
        </w:numPr>
        <w:tabs>
          <w:tab w:val="left" w:pos="473"/>
        </w:tabs>
        <w:spacing w:line="360" w:lineRule="auto"/>
        <w:ind w:right="707" w:firstLine="0"/>
        <w:rPr>
          <w:sz w:val="24"/>
        </w:rPr>
      </w:pPr>
      <w:r>
        <w:rPr>
          <w:sz w:val="24"/>
        </w:rPr>
        <w:t xml:space="preserve">осуществление своей деятельности в соответствии с задачами и целями, ради которых создан </w:t>
      </w:r>
      <w:r w:rsidR="005D6C3C">
        <w:rPr>
          <w:sz w:val="24"/>
        </w:rPr>
        <w:t>Благотворительный ф</w:t>
      </w:r>
      <w:r>
        <w:rPr>
          <w:sz w:val="24"/>
        </w:rPr>
        <w:t xml:space="preserve">онд «Живи, малыш» и регламентированными учредительным документом, программами и иными документами </w:t>
      </w:r>
      <w:r w:rsidR="005D6C3C">
        <w:rPr>
          <w:sz w:val="24"/>
        </w:rPr>
        <w:t>Благотворительного ф</w:t>
      </w:r>
      <w:r>
        <w:rPr>
          <w:sz w:val="24"/>
        </w:rPr>
        <w:t>онда «Живи,</w:t>
      </w:r>
      <w:r>
        <w:rPr>
          <w:spacing w:val="-1"/>
          <w:sz w:val="24"/>
        </w:rPr>
        <w:t xml:space="preserve"> </w:t>
      </w:r>
      <w:r>
        <w:rPr>
          <w:sz w:val="24"/>
        </w:rPr>
        <w:t>малыш»</w:t>
      </w:r>
    </w:p>
    <w:p w14:paraId="72220751" w14:textId="77777777" w:rsidR="00E202F4" w:rsidRDefault="00FB6A4A">
      <w:pPr>
        <w:pStyle w:val="a4"/>
        <w:numPr>
          <w:ilvl w:val="0"/>
          <w:numId w:val="8"/>
        </w:numPr>
        <w:tabs>
          <w:tab w:val="left" w:pos="442"/>
        </w:tabs>
        <w:ind w:left="441" w:hanging="140"/>
        <w:rPr>
          <w:sz w:val="24"/>
        </w:rPr>
      </w:pPr>
      <w:r>
        <w:rPr>
          <w:sz w:val="24"/>
        </w:rPr>
        <w:lastRenderedPageBreak/>
        <w:t>осуществление гражданско-правовых</w:t>
      </w:r>
      <w:r>
        <w:rPr>
          <w:spacing w:val="-1"/>
          <w:sz w:val="24"/>
        </w:rPr>
        <w:t xml:space="preserve"> </w:t>
      </w:r>
      <w:r>
        <w:rPr>
          <w:sz w:val="24"/>
        </w:rPr>
        <w:t>отношений:</w:t>
      </w:r>
    </w:p>
    <w:p w14:paraId="1E7FAA6F" w14:textId="77777777" w:rsidR="00E202F4" w:rsidRDefault="00FB6A4A">
      <w:pPr>
        <w:pStyle w:val="a3"/>
        <w:spacing w:before="133" w:line="352" w:lineRule="auto"/>
        <w:ind w:right="704" w:firstLine="566"/>
        <w:jc w:val="both"/>
      </w:pPr>
      <w:r>
        <w:rPr>
          <w:rFonts w:ascii="Symbol" w:hAnsi="Symbol"/>
        </w:rPr>
        <w:t></w:t>
      </w:r>
      <w:r>
        <w:t>предоставление возможности создания личного кабинета на сайте https://fondzhivimalysh.ru и управления данными в созданном личном кабинете</w:t>
      </w:r>
    </w:p>
    <w:p w14:paraId="22BA2F7B" w14:textId="77777777" w:rsidR="00A64291" w:rsidRPr="00A64291" w:rsidRDefault="00FB6A4A" w:rsidP="00A64291">
      <w:pPr>
        <w:pStyle w:val="a4"/>
        <w:numPr>
          <w:ilvl w:val="1"/>
          <w:numId w:val="8"/>
        </w:numPr>
        <w:tabs>
          <w:tab w:val="left" w:pos="284"/>
        </w:tabs>
        <w:spacing w:before="88" w:line="357" w:lineRule="auto"/>
        <w:ind w:left="284" w:right="702" w:firstLine="567"/>
      </w:pPr>
      <w:r w:rsidRPr="00A64291">
        <w:rPr>
          <w:sz w:val="24"/>
        </w:rPr>
        <w:t>идентификация субъекта персональных</w:t>
      </w:r>
      <w:r w:rsidRPr="00A64291">
        <w:rPr>
          <w:spacing w:val="-3"/>
          <w:sz w:val="24"/>
        </w:rPr>
        <w:t xml:space="preserve"> </w:t>
      </w:r>
      <w:r w:rsidRPr="00A64291">
        <w:rPr>
          <w:sz w:val="24"/>
        </w:rPr>
        <w:t>данных</w:t>
      </w:r>
    </w:p>
    <w:p w14:paraId="5BBC3C47" w14:textId="77777777" w:rsidR="00E202F4" w:rsidRPr="00A64291" w:rsidRDefault="00FB6A4A" w:rsidP="00A64291">
      <w:pPr>
        <w:pStyle w:val="a4"/>
        <w:numPr>
          <w:ilvl w:val="1"/>
          <w:numId w:val="8"/>
        </w:numPr>
        <w:tabs>
          <w:tab w:val="left" w:pos="284"/>
        </w:tabs>
        <w:spacing w:before="88" w:line="357" w:lineRule="auto"/>
        <w:ind w:left="284" w:right="702" w:firstLine="567"/>
        <w:rPr>
          <w:sz w:val="24"/>
          <w:szCs w:val="24"/>
        </w:rPr>
      </w:pPr>
      <w:r w:rsidRPr="00A64291">
        <w:rPr>
          <w:rFonts w:ascii="Symbol" w:hAnsi="Symbol"/>
        </w:rPr>
        <w:t></w:t>
      </w:r>
      <w:r w:rsidRPr="00A64291">
        <w:rPr>
          <w:sz w:val="24"/>
          <w:szCs w:val="24"/>
        </w:rPr>
        <w:t>связь с субъектом персональных данных путем совершения звонков на предоставленные субъектом персональных данных номера для связи, направления уведомлений, запросов, информации, связанных с использованием сайта, с исполнением соглашений между субъектом персональных данных и оператором персональных данных и, в том числе, связанные с обработкой заявлений, запросов субъектов персональных данных по средствам связи, представленным субъектами персональных данных</w:t>
      </w:r>
    </w:p>
    <w:p w14:paraId="5F614B47" w14:textId="77777777" w:rsidR="00A64291" w:rsidRDefault="00FB6A4A" w:rsidP="00A64291">
      <w:pPr>
        <w:pStyle w:val="a3"/>
        <w:spacing w:before="9"/>
        <w:ind w:left="868"/>
        <w:jc w:val="both"/>
      </w:pPr>
      <w:r>
        <w:rPr>
          <w:rFonts w:ascii="Symbol" w:hAnsi="Symbol"/>
        </w:rPr>
        <w:t></w:t>
      </w:r>
      <w:r>
        <w:t>оптимизации работы сайта для улучшения качества предоставляемых услуг</w:t>
      </w:r>
    </w:p>
    <w:p w14:paraId="3291DAAE" w14:textId="77777777" w:rsidR="00E202F4" w:rsidRDefault="00A64291" w:rsidP="00A64291">
      <w:pPr>
        <w:pStyle w:val="a3"/>
        <w:spacing w:before="9"/>
        <w:ind w:left="868"/>
        <w:jc w:val="both"/>
      </w:pPr>
      <w:r>
        <w:t xml:space="preserve">* </w:t>
      </w:r>
      <w:r w:rsidR="00FB6A4A">
        <w:t>ведение бухгалтерского учета</w:t>
      </w:r>
    </w:p>
    <w:p w14:paraId="207F10AA" w14:textId="77777777" w:rsidR="00E202F4" w:rsidRDefault="00E202F4">
      <w:pPr>
        <w:pStyle w:val="a3"/>
        <w:ind w:left="0"/>
        <w:rPr>
          <w:sz w:val="26"/>
        </w:rPr>
      </w:pPr>
    </w:p>
    <w:p w14:paraId="45AF203A" w14:textId="77777777" w:rsidR="00E202F4" w:rsidRDefault="00E202F4">
      <w:pPr>
        <w:pStyle w:val="a3"/>
        <w:spacing w:before="5"/>
        <w:ind w:left="0"/>
        <w:rPr>
          <w:sz w:val="22"/>
        </w:rPr>
      </w:pPr>
    </w:p>
    <w:p w14:paraId="6A741C12" w14:textId="77777777" w:rsidR="00A64291" w:rsidRPr="00A64291" w:rsidRDefault="00FB6A4A" w:rsidP="00A64291">
      <w:pPr>
        <w:pStyle w:val="a4"/>
        <w:numPr>
          <w:ilvl w:val="0"/>
          <w:numId w:val="16"/>
        </w:numPr>
        <w:tabs>
          <w:tab w:val="left" w:pos="426"/>
        </w:tabs>
        <w:spacing w:line="357" w:lineRule="auto"/>
        <w:ind w:left="302" w:right="706" w:firstLine="556"/>
        <w:rPr>
          <w:sz w:val="24"/>
        </w:rPr>
      </w:pPr>
      <w:r>
        <w:rPr>
          <w:b/>
          <w:sz w:val="24"/>
        </w:rPr>
        <w:t>ПРАВОВЫЕ ОСНОВАНИЯ ОБРАБОТКИ</w:t>
      </w:r>
      <w:r>
        <w:rPr>
          <w:b/>
          <w:spacing w:val="-21"/>
          <w:sz w:val="24"/>
        </w:rPr>
        <w:t xml:space="preserve"> </w:t>
      </w:r>
      <w:r>
        <w:rPr>
          <w:b/>
          <w:sz w:val="24"/>
        </w:rPr>
        <w:t>ПЕРСОНАЛЬНЫХ</w:t>
      </w:r>
      <w:r>
        <w:rPr>
          <w:b/>
          <w:spacing w:val="-5"/>
          <w:sz w:val="24"/>
        </w:rPr>
        <w:t xml:space="preserve"> </w:t>
      </w:r>
      <w:r>
        <w:rPr>
          <w:b/>
          <w:sz w:val="24"/>
        </w:rPr>
        <w:t>ДАННЫХ</w:t>
      </w:r>
      <w:r>
        <w:rPr>
          <w:b/>
          <w:spacing w:val="-1"/>
          <w:sz w:val="24"/>
        </w:rPr>
        <w:t xml:space="preserve"> </w:t>
      </w:r>
    </w:p>
    <w:p w14:paraId="0365D7ED" w14:textId="77777777" w:rsidR="00E202F4" w:rsidRPr="00A64291" w:rsidRDefault="00FB6A4A" w:rsidP="00A64291">
      <w:pPr>
        <w:pStyle w:val="a4"/>
        <w:tabs>
          <w:tab w:val="left" w:pos="284"/>
        </w:tabs>
        <w:spacing w:line="357" w:lineRule="auto"/>
        <w:ind w:left="284" w:right="706" w:firstLine="574"/>
        <w:rPr>
          <w:sz w:val="24"/>
          <w:szCs w:val="24"/>
        </w:rPr>
      </w:pPr>
      <w:r w:rsidRPr="00A64291">
        <w:rPr>
          <w:sz w:val="24"/>
          <w:szCs w:val="24"/>
        </w:rPr>
        <w:t>Правовым основанием обработки персональных данных</w:t>
      </w:r>
      <w:r w:rsidRPr="00A64291">
        <w:rPr>
          <w:spacing w:val="56"/>
          <w:sz w:val="24"/>
          <w:szCs w:val="24"/>
        </w:rPr>
        <w:t xml:space="preserve"> </w:t>
      </w:r>
      <w:r w:rsidRPr="00A64291">
        <w:rPr>
          <w:sz w:val="24"/>
          <w:szCs w:val="24"/>
        </w:rPr>
        <w:t>является</w:t>
      </w:r>
      <w:r w:rsidRPr="00A64291">
        <w:rPr>
          <w:spacing w:val="9"/>
          <w:sz w:val="24"/>
          <w:szCs w:val="24"/>
        </w:rPr>
        <w:t xml:space="preserve"> </w:t>
      </w:r>
      <w:r w:rsidRPr="00A64291">
        <w:rPr>
          <w:sz w:val="24"/>
          <w:szCs w:val="24"/>
        </w:rPr>
        <w:t>совокупность</w:t>
      </w:r>
      <w:r w:rsidR="00A64291" w:rsidRPr="00A64291">
        <w:rPr>
          <w:sz w:val="24"/>
          <w:szCs w:val="24"/>
        </w:rPr>
        <w:t xml:space="preserve"> </w:t>
      </w:r>
      <w:r w:rsidRPr="00A64291">
        <w:rPr>
          <w:sz w:val="24"/>
          <w:szCs w:val="24"/>
        </w:rPr>
        <w:t>правовых актов, во исполнение которых и в соответствии с которыми</w:t>
      </w:r>
      <w:r w:rsidRPr="00A64291">
        <w:rPr>
          <w:spacing w:val="35"/>
          <w:sz w:val="24"/>
          <w:szCs w:val="24"/>
        </w:rPr>
        <w:t xml:space="preserve"> </w:t>
      </w:r>
      <w:r w:rsidRPr="00A64291">
        <w:rPr>
          <w:sz w:val="24"/>
          <w:szCs w:val="24"/>
        </w:rPr>
        <w:t>оператор</w:t>
      </w:r>
      <w:r w:rsidR="00A64291" w:rsidRPr="00A64291">
        <w:rPr>
          <w:sz w:val="24"/>
          <w:szCs w:val="24"/>
        </w:rPr>
        <w:t xml:space="preserve"> </w:t>
      </w:r>
      <w:r w:rsidRPr="00A64291">
        <w:rPr>
          <w:sz w:val="24"/>
          <w:szCs w:val="24"/>
        </w:rPr>
        <w:t>осуществляет обработку персональных данных.</w:t>
      </w:r>
    </w:p>
    <w:p w14:paraId="75195C76" w14:textId="77777777" w:rsidR="00E202F4" w:rsidRDefault="00FB6A4A" w:rsidP="00A64291">
      <w:pPr>
        <w:pStyle w:val="a3"/>
        <w:ind w:left="1010"/>
      </w:pPr>
      <w:r>
        <w:t>В качестве правового основания обработки персональных данных являются в том</w:t>
      </w:r>
    </w:p>
    <w:p w14:paraId="68FD1200" w14:textId="77777777" w:rsidR="00E202F4" w:rsidRDefault="00FB6A4A">
      <w:pPr>
        <w:pStyle w:val="a3"/>
        <w:spacing w:before="139"/>
      </w:pPr>
      <w:r>
        <w:t>числе:</w:t>
      </w:r>
    </w:p>
    <w:p w14:paraId="4FA88302" w14:textId="77777777" w:rsidR="00E202F4" w:rsidRDefault="00FB6A4A">
      <w:pPr>
        <w:pStyle w:val="a4"/>
        <w:numPr>
          <w:ilvl w:val="0"/>
          <w:numId w:val="6"/>
        </w:numPr>
        <w:tabs>
          <w:tab w:val="left" w:pos="1434"/>
          <w:tab w:val="left" w:pos="1435"/>
        </w:tabs>
        <w:spacing w:before="137"/>
        <w:ind w:left="1434"/>
        <w:jc w:val="left"/>
        <w:rPr>
          <w:sz w:val="24"/>
        </w:rPr>
      </w:pPr>
      <w:r>
        <w:rPr>
          <w:sz w:val="24"/>
        </w:rPr>
        <w:t>федеральные</w:t>
      </w:r>
      <w:r>
        <w:rPr>
          <w:spacing w:val="44"/>
          <w:sz w:val="24"/>
        </w:rPr>
        <w:t xml:space="preserve"> </w:t>
      </w:r>
      <w:r>
        <w:rPr>
          <w:sz w:val="24"/>
        </w:rPr>
        <w:t>законы</w:t>
      </w:r>
      <w:r>
        <w:rPr>
          <w:spacing w:val="46"/>
          <w:sz w:val="24"/>
        </w:rPr>
        <w:t xml:space="preserve"> </w:t>
      </w:r>
      <w:r>
        <w:rPr>
          <w:sz w:val="24"/>
        </w:rPr>
        <w:t>и</w:t>
      </w:r>
      <w:r>
        <w:rPr>
          <w:spacing w:val="45"/>
          <w:sz w:val="24"/>
        </w:rPr>
        <w:t xml:space="preserve"> </w:t>
      </w:r>
      <w:r>
        <w:rPr>
          <w:sz w:val="24"/>
        </w:rPr>
        <w:t>принятые</w:t>
      </w:r>
      <w:r>
        <w:rPr>
          <w:spacing w:val="44"/>
          <w:sz w:val="24"/>
        </w:rPr>
        <w:t xml:space="preserve"> </w:t>
      </w:r>
      <w:r>
        <w:rPr>
          <w:sz w:val="24"/>
        </w:rPr>
        <w:t>на</w:t>
      </w:r>
      <w:r>
        <w:rPr>
          <w:spacing w:val="45"/>
          <w:sz w:val="24"/>
        </w:rPr>
        <w:t xml:space="preserve"> </w:t>
      </w:r>
      <w:r>
        <w:rPr>
          <w:sz w:val="24"/>
        </w:rPr>
        <w:t>их</w:t>
      </w:r>
      <w:r>
        <w:rPr>
          <w:spacing w:val="46"/>
          <w:sz w:val="24"/>
        </w:rPr>
        <w:t xml:space="preserve"> </w:t>
      </w:r>
      <w:r>
        <w:rPr>
          <w:sz w:val="24"/>
        </w:rPr>
        <w:t>основе</w:t>
      </w:r>
      <w:r>
        <w:rPr>
          <w:spacing w:val="44"/>
          <w:sz w:val="24"/>
        </w:rPr>
        <w:t xml:space="preserve"> </w:t>
      </w:r>
      <w:r>
        <w:rPr>
          <w:sz w:val="24"/>
        </w:rPr>
        <w:t>нормативные</w:t>
      </w:r>
      <w:r>
        <w:rPr>
          <w:spacing w:val="45"/>
          <w:sz w:val="24"/>
        </w:rPr>
        <w:t xml:space="preserve"> </w:t>
      </w:r>
      <w:r>
        <w:rPr>
          <w:sz w:val="24"/>
        </w:rPr>
        <w:t>правовые</w:t>
      </w:r>
      <w:r>
        <w:rPr>
          <w:spacing w:val="45"/>
          <w:sz w:val="24"/>
        </w:rPr>
        <w:t xml:space="preserve"> </w:t>
      </w:r>
      <w:r>
        <w:rPr>
          <w:sz w:val="24"/>
        </w:rPr>
        <w:t>акты,</w:t>
      </w:r>
    </w:p>
    <w:p w14:paraId="0EB6CAFB" w14:textId="77777777" w:rsidR="00E202F4" w:rsidRDefault="00FB6A4A">
      <w:pPr>
        <w:pStyle w:val="a3"/>
        <w:tabs>
          <w:tab w:val="left" w:pos="2081"/>
          <w:tab w:val="left" w:pos="3525"/>
          <w:tab w:val="left" w:pos="4833"/>
          <w:tab w:val="left" w:pos="5188"/>
          <w:tab w:val="left" w:pos="6967"/>
          <w:tab w:val="left" w:pos="8313"/>
        </w:tabs>
        <w:spacing w:before="139" w:line="360" w:lineRule="auto"/>
        <w:ind w:right="710"/>
      </w:pPr>
      <w:r>
        <w:t>регулирующие</w:t>
      </w:r>
      <w:r>
        <w:tab/>
        <w:t>отношения,</w:t>
      </w:r>
      <w:r>
        <w:tab/>
        <w:t>связанные</w:t>
      </w:r>
      <w:r>
        <w:tab/>
        <w:t>с</w:t>
      </w:r>
      <w:r>
        <w:tab/>
        <w:t>деятельностью</w:t>
      </w:r>
      <w:r>
        <w:tab/>
        <w:t>оператора:</w:t>
      </w:r>
      <w:r>
        <w:tab/>
      </w:r>
      <w:r>
        <w:rPr>
          <w:spacing w:val="-1"/>
        </w:rPr>
        <w:t xml:space="preserve">Конституция </w:t>
      </w:r>
      <w:r>
        <w:t>Российской</w:t>
      </w:r>
      <w:r>
        <w:rPr>
          <w:spacing w:val="14"/>
        </w:rPr>
        <w:t xml:space="preserve"> </w:t>
      </w:r>
      <w:r>
        <w:t>Федерации,</w:t>
      </w:r>
      <w:r>
        <w:rPr>
          <w:spacing w:val="13"/>
        </w:rPr>
        <w:t xml:space="preserve"> </w:t>
      </w:r>
      <w:r>
        <w:t>Гражданский</w:t>
      </w:r>
      <w:r>
        <w:rPr>
          <w:spacing w:val="13"/>
        </w:rPr>
        <w:t xml:space="preserve"> </w:t>
      </w:r>
      <w:r>
        <w:t>кодекс</w:t>
      </w:r>
      <w:r>
        <w:rPr>
          <w:spacing w:val="11"/>
        </w:rPr>
        <w:t xml:space="preserve"> </w:t>
      </w:r>
      <w:r>
        <w:t>Российской</w:t>
      </w:r>
      <w:r>
        <w:rPr>
          <w:spacing w:val="14"/>
        </w:rPr>
        <w:t xml:space="preserve"> </w:t>
      </w:r>
      <w:r>
        <w:t>Федерации,</w:t>
      </w:r>
      <w:r>
        <w:rPr>
          <w:spacing w:val="14"/>
        </w:rPr>
        <w:t xml:space="preserve"> </w:t>
      </w:r>
      <w:r>
        <w:t>Федеральный</w:t>
      </w:r>
      <w:r>
        <w:rPr>
          <w:spacing w:val="14"/>
        </w:rPr>
        <w:t xml:space="preserve"> </w:t>
      </w:r>
      <w:r>
        <w:t>закон</w:t>
      </w:r>
    </w:p>
    <w:p w14:paraId="1595BE34" w14:textId="77777777" w:rsidR="00E202F4" w:rsidRDefault="00FB6A4A">
      <w:pPr>
        <w:pStyle w:val="a3"/>
      </w:pPr>
      <w:r>
        <w:t>«Об обществах с ограниченной ответственностью» и прочие</w:t>
      </w:r>
    </w:p>
    <w:p w14:paraId="2CAE7B27" w14:textId="77777777" w:rsidR="00E202F4" w:rsidRDefault="00FB6A4A">
      <w:pPr>
        <w:pStyle w:val="a4"/>
        <w:numPr>
          <w:ilvl w:val="0"/>
          <w:numId w:val="6"/>
        </w:numPr>
        <w:tabs>
          <w:tab w:val="left" w:pos="1434"/>
          <w:tab w:val="left" w:pos="1435"/>
        </w:tabs>
        <w:spacing w:before="137"/>
        <w:ind w:left="1434"/>
        <w:jc w:val="left"/>
        <w:rPr>
          <w:sz w:val="24"/>
        </w:rPr>
      </w:pPr>
      <w:r>
        <w:rPr>
          <w:sz w:val="24"/>
        </w:rPr>
        <w:t>уставные документы</w:t>
      </w:r>
      <w:r>
        <w:rPr>
          <w:spacing w:val="-3"/>
          <w:sz w:val="24"/>
        </w:rPr>
        <w:t xml:space="preserve"> </w:t>
      </w:r>
      <w:r>
        <w:rPr>
          <w:sz w:val="24"/>
        </w:rPr>
        <w:t>оператора;</w:t>
      </w:r>
    </w:p>
    <w:p w14:paraId="3CB74BBA" w14:textId="77777777" w:rsidR="00E202F4" w:rsidRDefault="00FB6A4A">
      <w:pPr>
        <w:pStyle w:val="a4"/>
        <w:numPr>
          <w:ilvl w:val="0"/>
          <w:numId w:val="6"/>
        </w:numPr>
        <w:tabs>
          <w:tab w:val="left" w:pos="1435"/>
        </w:tabs>
        <w:spacing w:before="139"/>
        <w:ind w:left="1434"/>
        <w:rPr>
          <w:sz w:val="24"/>
        </w:rPr>
      </w:pPr>
      <w:r>
        <w:rPr>
          <w:sz w:val="24"/>
        </w:rPr>
        <w:t>Программы, иные документы</w:t>
      </w:r>
      <w:r>
        <w:rPr>
          <w:spacing w:val="-3"/>
          <w:sz w:val="24"/>
        </w:rPr>
        <w:t xml:space="preserve"> </w:t>
      </w:r>
      <w:r>
        <w:rPr>
          <w:sz w:val="24"/>
        </w:rPr>
        <w:t>оператора</w:t>
      </w:r>
    </w:p>
    <w:p w14:paraId="5EE10020" w14:textId="77777777" w:rsidR="00E202F4" w:rsidRDefault="00FB6A4A">
      <w:pPr>
        <w:pStyle w:val="a4"/>
        <w:numPr>
          <w:ilvl w:val="0"/>
          <w:numId w:val="6"/>
        </w:numPr>
        <w:tabs>
          <w:tab w:val="left" w:pos="1435"/>
        </w:tabs>
        <w:spacing w:before="137"/>
        <w:ind w:left="1434"/>
        <w:rPr>
          <w:sz w:val="24"/>
        </w:rPr>
      </w:pPr>
      <w:r>
        <w:rPr>
          <w:sz w:val="24"/>
        </w:rPr>
        <w:t>договоры, заключаемые между оператором и субъектом персональных</w:t>
      </w:r>
      <w:r>
        <w:rPr>
          <w:spacing w:val="-13"/>
          <w:sz w:val="24"/>
        </w:rPr>
        <w:t xml:space="preserve"> </w:t>
      </w:r>
      <w:r>
        <w:rPr>
          <w:sz w:val="24"/>
        </w:rPr>
        <w:t>данных;</w:t>
      </w:r>
    </w:p>
    <w:p w14:paraId="78CEB87E" w14:textId="77777777" w:rsidR="00E202F4" w:rsidRDefault="00FB6A4A">
      <w:pPr>
        <w:pStyle w:val="a4"/>
        <w:numPr>
          <w:ilvl w:val="0"/>
          <w:numId w:val="6"/>
        </w:numPr>
        <w:tabs>
          <w:tab w:val="left" w:pos="1435"/>
        </w:tabs>
        <w:spacing w:before="139" w:line="360" w:lineRule="auto"/>
        <w:ind w:right="712" w:firstLine="707"/>
        <w:rPr>
          <w:sz w:val="24"/>
        </w:rPr>
      </w:pPr>
      <w:r>
        <w:rPr>
          <w:sz w:val="24"/>
        </w:rPr>
        <w:t>согласие на обработку персональных данных (в случаях, прямо не предусмотренных законодательством Российской Федерации, но соответствующих полномочиям</w:t>
      </w:r>
      <w:r>
        <w:rPr>
          <w:spacing w:val="-2"/>
          <w:sz w:val="24"/>
        </w:rPr>
        <w:t xml:space="preserve"> </w:t>
      </w:r>
      <w:r>
        <w:rPr>
          <w:sz w:val="24"/>
        </w:rPr>
        <w:t>оператора).</w:t>
      </w:r>
    </w:p>
    <w:p w14:paraId="2D88B70E" w14:textId="77777777" w:rsidR="00E202F4" w:rsidRDefault="00E202F4">
      <w:pPr>
        <w:pStyle w:val="a3"/>
        <w:spacing w:before="3"/>
        <w:ind w:left="0"/>
        <w:rPr>
          <w:sz w:val="36"/>
        </w:rPr>
      </w:pPr>
    </w:p>
    <w:p w14:paraId="70E36288" w14:textId="77777777" w:rsidR="00E202F4" w:rsidRDefault="00FB6A4A">
      <w:pPr>
        <w:pStyle w:val="2"/>
        <w:numPr>
          <w:ilvl w:val="0"/>
          <w:numId w:val="16"/>
        </w:numPr>
        <w:tabs>
          <w:tab w:val="left" w:pos="1775"/>
          <w:tab w:val="left" w:pos="1776"/>
        </w:tabs>
        <w:spacing w:line="362" w:lineRule="auto"/>
        <w:ind w:left="1734" w:right="882" w:hanging="552"/>
        <w:jc w:val="left"/>
      </w:pPr>
      <w:r>
        <w:rPr>
          <w:b w:val="0"/>
        </w:rPr>
        <w:tab/>
      </w:r>
      <w:r>
        <w:t>ОБЪЕМ И КАТЕГОРИИ ОБРАБАТЫВАЕМЫХ ПЕРСОНАЛЬНЫХ ДАННЫХ, КАТЕГОРИИ СУБЪЕКТОВ ПЕРСОНАЛЬНЫХ</w:t>
      </w:r>
      <w:r>
        <w:rPr>
          <w:spacing w:val="-19"/>
        </w:rPr>
        <w:t xml:space="preserve"> </w:t>
      </w:r>
      <w:r>
        <w:t>ДАННЫХ</w:t>
      </w:r>
    </w:p>
    <w:p w14:paraId="5E48026D" w14:textId="77777777" w:rsidR="00E202F4" w:rsidRDefault="00E202F4">
      <w:pPr>
        <w:pStyle w:val="a3"/>
        <w:spacing w:before="8"/>
        <w:ind w:left="0"/>
        <w:rPr>
          <w:b/>
          <w:sz w:val="35"/>
        </w:rPr>
      </w:pPr>
    </w:p>
    <w:p w14:paraId="0B91F5BA" w14:textId="77777777" w:rsidR="00E202F4" w:rsidRDefault="00FB6A4A">
      <w:pPr>
        <w:ind w:left="3014"/>
        <w:rPr>
          <w:b/>
          <w:sz w:val="24"/>
        </w:rPr>
      </w:pPr>
      <w:r>
        <w:rPr>
          <w:b/>
          <w:sz w:val="24"/>
        </w:rPr>
        <w:t>Категории субъектов персональных данных</w:t>
      </w:r>
    </w:p>
    <w:p w14:paraId="798CAA26" w14:textId="77777777" w:rsidR="00E202F4" w:rsidRDefault="00FB6A4A">
      <w:pPr>
        <w:pStyle w:val="a3"/>
        <w:spacing w:before="132"/>
        <w:ind w:left="868"/>
      </w:pPr>
      <w:r>
        <w:t>К категориям субъектов персональных данных для настоящей Политики относятся:</w:t>
      </w:r>
    </w:p>
    <w:p w14:paraId="24685BE2" w14:textId="77777777" w:rsidR="00E202F4" w:rsidRDefault="00FB6A4A">
      <w:pPr>
        <w:pStyle w:val="a4"/>
        <w:numPr>
          <w:ilvl w:val="0"/>
          <w:numId w:val="5"/>
        </w:numPr>
        <w:tabs>
          <w:tab w:val="left" w:pos="1372"/>
          <w:tab w:val="left" w:pos="1373"/>
          <w:tab w:val="left" w:pos="3556"/>
          <w:tab w:val="left" w:pos="4173"/>
          <w:tab w:val="left" w:pos="4943"/>
          <w:tab w:val="left" w:pos="7003"/>
          <w:tab w:val="left" w:pos="7993"/>
          <w:tab w:val="left" w:pos="9577"/>
        </w:tabs>
        <w:spacing w:before="139" w:line="360" w:lineRule="auto"/>
        <w:ind w:right="706" w:firstLine="566"/>
        <w:jc w:val="left"/>
        <w:rPr>
          <w:sz w:val="24"/>
        </w:rPr>
      </w:pPr>
      <w:r>
        <w:rPr>
          <w:sz w:val="24"/>
        </w:rPr>
        <w:t>Благополучатели</w:t>
      </w:r>
      <w:r>
        <w:rPr>
          <w:sz w:val="24"/>
        </w:rPr>
        <w:tab/>
        <w:t>(в</w:t>
      </w:r>
      <w:r>
        <w:rPr>
          <w:sz w:val="24"/>
        </w:rPr>
        <w:tab/>
        <w:t>т.ч.</w:t>
      </w:r>
      <w:r>
        <w:rPr>
          <w:sz w:val="24"/>
        </w:rPr>
        <w:tab/>
        <w:t>потенциальные,</w:t>
      </w:r>
      <w:r>
        <w:rPr>
          <w:sz w:val="24"/>
        </w:rPr>
        <w:tab/>
        <w:t>далее</w:t>
      </w:r>
      <w:r>
        <w:rPr>
          <w:sz w:val="24"/>
        </w:rPr>
        <w:tab/>
        <w:t>именуемые</w:t>
      </w:r>
      <w:r>
        <w:rPr>
          <w:sz w:val="24"/>
        </w:rPr>
        <w:tab/>
      </w:r>
      <w:r>
        <w:rPr>
          <w:spacing w:val="-17"/>
          <w:sz w:val="24"/>
        </w:rPr>
        <w:t xml:space="preserve">- </w:t>
      </w:r>
      <w:r>
        <w:rPr>
          <w:sz w:val="24"/>
        </w:rPr>
        <w:t>Благополучатели)/получатели и контрагенты оператора (физические</w:t>
      </w:r>
      <w:r>
        <w:rPr>
          <w:spacing w:val="-4"/>
          <w:sz w:val="24"/>
        </w:rPr>
        <w:t xml:space="preserve"> </w:t>
      </w:r>
      <w:r>
        <w:rPr>
          <w:sz w:val="24"/>
        </w:rPr>
        <w:t>лица)</w:t>
      </w:r>
    </w:p>
    <w:p w14:paraId="5299AC1E" w14:textId="77777777" w:rsidR="00A64291" w:rsidRDefault="00FB6A4A" w:rsidP="00A64291">
      <w:pPr>
        <w:pStyle w:val="a4"/>
        <w:numPr>
          <w:ilvl w:val="0"/>
          <w:numId w:val="5"/>
        </w:numPr>
        <w:tabs>
          <w:tab w:val="left" w:pos="1008"/>
        </w:tabs>
        <w:spacing w:before="68" w:line="360" w:lineRule="auto"/>
        <w:ind w:left="1007" w:right="707" w:hanging="140"/>
        <w:jc w:val="left"/>
        <w:rPr>
          <w:sz w:val="24"/>
        </w:rPr>
      </w:pPr>
      <w:r w:rsidRPr="00A64291">
        <w:rPr>
          <w:sz w:val="24"/>
        </w:rPr>
        <w:t xml:space="preserve">представители/работники Благополучателей-получателей и контрагентов оператора </w:t>
      </w:r>
      <w:r w:rsidRPr="00A64291">
        <w:rPr>
          <w:sz w:val="24"/>
        </w:rPr>
        <w:lastRenderedPageBreak/>
        <w:t>(юридических</w:t>
      </w:r>
      <w:r w:rsidRPr="00A64291">
        <w:rPr>
          <w:spacing w:val="1"/>
          <w:sz w:val="24"/>
        </w:rPr>
        <w:t xml:space="preserve"> </w:t>
      </w:r>
      <w:r w:rsidRPr="00A64291">
        <w:rPr>
          <w:sz w:val="24"/>
        </w:rPr>
        <w:t>лиц)</w:t>
      </w:r>
    </w:p>
    <w:p w14:paraId="6C6CCB85" w14:textId="77777777" w:rsidR="00E202F4" w:rsidRPr="00A64291" w:rsidRDefault="00FB6A4A" w:rsidP="00A64291">
      <w:pPr>
        <w:pStyle w:val="a4"/>
        <w:numPr>
          <w:ilvl w:val="0"/>
          <w:numId w:val="5"/>
        </w:numPr>
        <w:tabs>
          <w:tab w:val="left" w:pos="1008"/>
        </w:tabs>
        <w:spacing w:before="68" w:line="360" w:lineRule="auto"/>
        <w:ind w:left="1007" w:right="707" w:hanging="140"/>
        <w:jc w:val="left"/>
        <w:rPr>
          <w:sz w:val="24"/>
        </w:rPr>
      </w:pPr>
      <w:r w:rsidRPr="00A64291">
        <w:rPr>
          <w:sz w:val="24"/>
        </w:rPr>
        <w:t>Благотворители – физические лица или представители/работники</w:t>
      </w:r>
      <w:r w:rsidRPr="00A64291">
        <w:rPr>
          <w:spacing w:val="-10"/>
          <w:sz w:val="24"/>
        </w:rPr>
        <w:t xml:space="preserve"> </w:t>
      </w:r>
      <w:r w:rsidRPr="00A64291">
        <w:rPr>
          <w:sz w:val="24"/>
        </w:rPr>
        <w:t>Благотворителей</w:t>
      </w:r>
    </w:p>
    <w:p w14:paraId="24C8983E" w14:textId="77777777" w:rsidR="00E202F4" w:rsidRDefault="00E202F4">
      <w:pPr>
        <w:pStyle w:val="a3"/>
        <w:ind w:left="0"/>
        <w:rPr>
          <w:sz w:val="26"/>
        </w:rPr>
      </w:pPr>
    </w:p>
    <w:p w14:paraId="3E853DCB" w14:textId="77777777" w:rsidR="00E202F4" w:rsidRDefault="00E202F4">
      <w:pPr>
        <w:pStyle w:val="a3"/>
        <w:spacing w:before="6"/>
        <w:ind w:left="0"/>
        <w:rPr>
          <w:sz w:val="22"/>
        </w:rPr>
      </w:pPr>
    </w:p>
    <w:p w14:paraId="18A0623A" w14:textId="77777777" w:rsidR="00E202F4" w:rsidRDefault="00FB6A4A">
      <w:pPr>
        <w:pStyle w:val="2"/>
        <w:ind w:left="2683"/>
        <w:jc w:val="both"/>
      </w:pPr>
      <w:r>
        <w:t>Объем обрабатываемых персональных данных</w:t>
      </w:r>
    </w:p>
    <w:p w14:paraId="5BE4F780" w14:textId="77777777" w:rsidR="00E202F4" w:rsidRDefault="00FB6A4A">
      <w:pPr>
        <w:pStyle w:val="a4"/>
        <w:numPr>
          <w:ilvl w:val="0"/>
          <w:numId w:val="4"/>
        </w:numPr>
        <w:tabs>
          <w:tab w:val="left" w:pos="1435"/>
        </w:tabs>
        <w:spacing w:before="134" w:line="360" w:lineRule="auto"/>
        <w:ind w:right="712" w:firstLine="566"/>
        <w:rPr>
          <w:sz w:val="24"/>
        </w:rPr>
      </w:pPr>
      <w:r>
        <w:rPr>
          <w:sz w:val="24"/>
        </w:rPr>
        <w:t>Содержание и объем обрабатываемых персональных данных должны соответствовать заявленным целям обработки, указанным в разделе 2 Политики и не должны быть избыточными по отношению к заявленным целям их</w:t>
      </w:r>
      <w:r>
        <w:rPr>
          <w:spacing w:val="-10"/>
          <w:sz w:val="24"/>
        </w:rPr>
        <w:t xml:space="preserve"> </w:t>
      </w:r>
      <w:r>
        <w:rPr>
          <w:sz w:val="24"/>
        </w:rPr>
        <w:t>обработки</w:t>
      </w:r>
    </w:p>
    <w:p w14:paraId="79F7DEAF" w14:textId="77777777" w:rsidR="00E202F4" w:rsidRDefault="00FB6A4A">
      <w:pPr>
        <w:pStyle w:val="a4"/>
        <w:numPr>
          <w:ilvl w:val="0"/>
          <w:numId w:val="4"/>
        </w:numPr>
        <w:tabs>
          <w:tab w:val="left" w:pos="1717"/>
          <w:tab w:val="left" w:pos="1718"/>
        </w:tabs>
        <w:spacing w:line="360" w:lineRule="auto"/>
        <w:ind w:right="705" w:firstLine="566"/>
        <w:rPr>
          <w:sz w:val="24"/>
        </w:rPr>
      </w:pPr>
      <w:r>
        <w:rPr>
          <w:sz w:val="24"/>
        </w:rPr>
        <w:t>В рамках достижения целей, ради которых предоставляются персональные данные их субъектами. Подлежат обработке следующие персональные</w:t>
      </w:r>
      <w:r>
        <w:rPr>
          <w:spacing w:val="-9"/>
          <w:sz w:val="24"/>
        </w:rPr>
        <w:t xml:space="preserve"> </w:t>
      </w:r>
      <w:r>
        <w:rPr>
          <w:sz w:val="24"/>
        </w:rPr>
        <w:t>данные</w:t>
      </w:r>
    </w:p>
    <w:p w14:paraId="3526E313" w14:textId="77777777" w:rsidR="00E202F4" w:rsidRDefault="00FB6A4A">
      <w:pPr>
        <w:pStyle w:val="2"/>
        <w:ind w:left="868"/>
        <w:rPr>
          <w:b w:val="0"/>
        </w:rPr>
      </w:pPr>
      <w:r>
        <w:t>Благополучателей/Получателей</w:t>
      </w:r>
      <w:r>
        <w:rPr>
          <w:b w:val="0"/>
        </w:rPr>
        <w:t>:</w:t>
      </w:r>
    </w:p>
    <w:p w14:paraId="2FE2215A" w14:textId="77777777" w:rsidR="00E202F4" w:rsidRDefault="00FB6A4A">
      <w:pPr>
        <w:pStyle w:val="a3"/>
        <w:spacing w:before="138" w:line="360" w:lineRule="auto"/>
        <w:ind w:left="868" w:right="4407"/>
      </w:pPr>
      <w:r>
        <w:t>Фамилия, Имя, Отчество (при наличии Отчества) Почтовый адрес</w:t>
      </w:r>
    </w:p>
    <w:p w14:paraId="11263E2F" w14:textId="77777777" w:rsidR="00E202F4" w:rsidRDefault="00FB6A4A">
      <w:pPr>
        <w:pStyle w:val="a3"/>
        <w:spacing w:before="1"/>
        <w:ind w:left="868"/>
      </w:pPr>
      <w:r>
        <w:t>Адрес электронной почты</w:t>
      </w:r>
    </w:p>
    <w:p w14:paraId="032C454E" w14:textId="77777777" w:rsidR="00E202F4" w:rsidRDefault="00FB6A4A">
      <w:pPr>
        <w:pStyle w:val="a3"/>
        <w:spacing w:before="137" w:line="360" w:lineRule="auto"/>
        <w:ind w:left="868" w:right="4439"/>
      </w:pPr>
      <w:r>
        <w:t>Контактный номер телефона (номера телефонов) Диагноз медицинский</w:t>
      </w:r>
    </w:p>
    <w:p w14:paraId="546B659A" w14:textId="19751A5D" w:rsidR="00E202F4" w:rsidRDefault="00FB6A4A">
      <w:pPr>
        <w:pStyle w:val="a3"/>
        <w:ind w:left="868"/>
      </w:pPr>
      <w:r>
        <w:t xml:space="preserve">Фотографии, видеоматериалы </w:t>
      </w:r>
      <w:r w:rsidR="00AA4863">
        <w:t>(в т.</w:t>
      </w:r>
      <w:r>
        <w:t>ч. видеообращения)</w:t>
      </w:r>
    </w:p>
    <w:p w14:paraId="37259B7E" w14:textId="77777777" w:rsidR="00E202F4" w:rsidRDefault="00FB6A4A">
      <w:pPr>
        <w:pStyle w:val="a3"/>
        <w:spacing w:before="139" w:line="360" w:lineRule="auto"/>
        <w:ind w:right="713" w:firstLine="566"/>
        <w:jc w:val="both"/>
      </w:pPr>
      <w:r>
        <w:t>Иные персональные данные, указанные субъектом персональных данных в запросах, заявлениях направленных на бумажных носителях или в электронной форме, а также ставшие известными в процессе рассмотрения заявлений, запросов</w:t>
      </w:r>
    </w:p>
    <w:p w14:paraId="38CAF363" w14:textId="77777777" w:rsidR="00E202F4" w:rsidRDefault="00FB6A4A">
      <w:pPr>
        <w:pStyle w:val="2"/>
        <w:spacing w:line="275" w:lineRule="exact"/>
        <w:ind w:left="868"/>
        <w:rPr>
          <w:b w:val="0"/>
        </w:rPr>
      </w:pPr>
      <w:r>
        <w:t>Контрагентов</w:t>
      </w:r>
      <w:r>
        <w:rPr>
          <w:b w:val="0"/>
        </w:rPr>
        <w:t>:</w:t>
      </w:r>
    </w:p>
    <w:p w14:paraId="5CE7E2CC" w14:textId="77777777" w:rsidR="00E202F4" w:rsidRDefault="00FB6A4A">
      <w:pPr>
        <w:pStyle w:val="a3"/>
        <w:spacing w:before="139"/>
        <w:ind w:left="868"/>
        <w:jc w:val="both"/>
      </w:pPr>
      <w:r>
        <w:t>Фамилия, Имя, Отчество (при наличии Отчества)</w:t>
      </w:r>
    </w:p>
    <w:p w14:paraId="46F4910A" w14:textId="77777777" w:rsidR="00E202F4" w:rsidRDefault="00FB6A4A">
      <w:pPr>
        <w:pStyle w:val="a3"/>
        <w:spacing w:before="137" w:line="360" w:lineRule="auto"/>
        <w:ind w:right="711" w:firstLine="566"/>
        <w:jc w:val="both"/>
      </w:pPr>
      <w:r>
        <w:t>Идентификационные данные: ИНН (при наличии), вид документа, удостоверяющего личность (наименование, серия, номер, дата выдачи, орган, выдавший документ), СНИЛС, номер и дата водительского удостоверения, которые указываются субъектом персональных данных по выбору, но не менее одного, кроме ИНН, который указывается в обязательном порядке если имеется у субъекта персональных данных</w:t>
      </w:r>
    </w:p>
    <w:p w14:paraId="2F6CF9CF" w14:textId="77777777" w:rsidR="00E202F4" w:rsidRDefault="00FB6A4A">
      <w:pPr>
        <w:pStyle w:val="a3"/>
        <w:spacing w:before="2"/>
        <w:ind w:left="868"/>
        <w:jc w:val="both"/>
      </w:pPr>
      <w:r>
        <w:t>Почтовый адрес</w:t>
      </w:r>
    </w:p>
    <w:p w14:paraId="02B8577D" w14:textId="77777777" w:rsidR="00E202F4" w:rsidRDefault="00FB6A4A">
      <w:pPr>
        <w:pStyle w:val="a3"/>
        <w:spacing w:before="136"/>
        <w:ind w:left="868"/>
        <w:jc w:val="both"/>
      </w:pPr>
      <w:r>
        <w:t>Адрес электронной почты</w:t>
      </w:r>
    </w:p>
    <w:p w14:paraId="75010F5A" w14:textId="77777777" w:rsidR="00E202F4" w:rsidRDefault="00FB6A4A">
      <w:pPr>
        <w:pStyle w:val="a3"/>
        <w:spacing w:before="140"/>
        <w:ind w:left="868"/>
        <w:jc w:val="both"/>
      </w:pPr>
      <w:r>
        <w:t>Контактный номер телефона (номера телефонов)</w:t>
      </w:r>
    </w:p>
    <w:p w14:paraId="44B6F1B3" w14:textId="77777777" w:rsidR="00E202F4" w:rsidRDefault="00FB6A4A">
      <w:pPr>
        <w:pStyle w:val="a3"/>
        <w:spacing w:before="137" w:line="360" w:lineRule="auto"/>
        <w:ind w:right="706" w:firstLine="566"/>
        <w:jc w:val="both"/>
      </w:pPr>
      <w:r>
        <w:t>Иные персональные данные, указанные субъектом персональных данных в запросах, заявлениях направленных на бумажных носителях или в электронной форме, а также ставшие известными в процессе рассмотрения заявлений, запросов</w:t>
      </w:r>
    </w:p>
    <w:p w14:paraId="39633020" w14:textId="77777777" w:rsidR="00E202F4" w:rsidRDefault="00FB6A4A">
      <w:pPr>
        <w:pStyle w:val="2"/>
        <w:spacing w:before="6" w:line="355" w:lineRule="auto"/>
        <w:ind w:left="302" w:right="708" w:firstLine="566"/>
        <w:jc w:val="both"/>
        <w:rPr>
          <w:b w:val="0"/>
        </w:rPr>
      </w:pPr>
      <w:r>
        <w:t>Благотворители/Представители/работники Благотворителей/Получателей и контрагентов (юридических лиц)</w:t>
      </w:r>
      <w:r>
        <w:rPr>
          <w:b w:val="0"/>
        </w:rPr>
        <w:t>:</w:t>
      </w:r>
    </w:p>
    <w:p w14:paraId="2D3A1C22" w14:textId="77777777" w:rsidR="00A64291" w:rsidRDefault="00FB6A4A" w:rsidP="00A64291">
      <w:pPr>
        <w:pStyle w:val="a3"/>
        <w:spacing w:before="6" w:line="360" w:lineRule="auto"/>
        <w:ind w:left="868" w:right="4424"/>
        <w:jc w:val="both"/>
      </w:pPr>
      <w:r>
        <w:t>Фамилия, Имя, Отчество (при наличии Отчества) Адрес электронной почты</w:t>
      </w:r>
    </w:p>
    <w:p w14:paraId="29561C65" w14:textId="77777777" w:rsidR="00A64291" w:rsidRDefault="00FB6A4A" w:rsidP="00A64291">
      <w:pPr>
        <w:pStyle w:val="a3"/>
        <w:tabs>
          <w:tab w:val="left" w:pos="284"/>
        </w:tabs>
        <w:spacing w:before="6" w:line="360" w:lineRule="auto"/>
        <w:ind w:left="284" w:right="4424" w:firstLine="584"/>
        <w:jc w:val="both"/>
      </w:pPr>
      <w:r>
        <w:t xml:space="preserve">Контактный номер телефона (номера телефонов) </w:t>
      </w:r>
    </w:p>
    <w:p w14:paraId="678C1293" w14:textId="77777777" w:rsidR="00E202F4" w:rsidRDefault="00A64291" w:rsidP="00A64291">
      <w:pPr>
        <w:pStyle w:val="a3"/>
        <w:tabs>
          <w:tab w:val="left" w:pos="284"/>
        </w:tabs>
        <w:spacing w:before="6" w:line="360" w:lineRule="auto"/>
        <w:ind w:left="284" w:right="589" w:firstLine="584"/>
        <w:jc w:val="both"/>
      </w:pPr>
      <w:r>
        <w:t>Ф</w:t>
      </w:r>
      <w:r w:rsidR="00FB6A4A">
        <w:t xml:space="preserve">отографии, видеоматериалы (в т.ч. </w:t>
      </w:r>
      <w:r>
        <w:t>в</w:t>
      </w:r>
      <w:r w:rsidR="00FB6A4A">
        <w:t>идеообращения)</w:t>
      </w:r>
    </w:p>
    <w:p w14:paraId="03B180F9" w14:textId="77777777" w:rsidR="00E202F4" w:rsidRDefault="00FB6A4A">
      <w:pPr>
        <w:pStyle w:val="a3"/>
        <w:spacing w:line="360" w:lineRule="auto"/>
        <w:ind w:right="703" w:firstLine="566"/>
        <w:jc w:val="both"/>
      </w:pPr>
      <w:r>
        <w:lastRenderedPageBreak/>
        <w:t>Иные персональные данные, указанные субъектом персональных данных в запросах, заявлениях направленных на бумажных носителях или в электронной форме, а также ставшие известными в процессе рассмотрения заявлений, запросов</w:t>
      </w:r>
    </w:p>
    <w:p w14:paraId="4BAD95B1" w14:textId="77777777" w:rsidR="00E202F4" w:rsidRDefault="00E202F4">
      <w:pPr>
        <w:pStyle w:val="a3"/>
        <w:ind w:left="0"/>
        <w:rPr>
          <w:sz w:val="36"/>
        </w:rPr>
      </w:pPr>
    </w:p>
    <w:p w14:paraId="5D547AD8" w14:textId="77777777" w:rsidR="00E202F4" w:rsidRDefault="00FB6A4A">
      <w:pPr>
        <w:pStyle w:val="2"/>
        <w:numPr>
          <w:ilvl w:val="0"/>
          <w:numId w:val="16"/>
        </w:numPr>
        <w:tabs>
          <w:tab w:val="left" w:pos="1674"/>
          <w:tab w:val="left" w:pos="1675"/>
        </w:tabs>
        <w:ind w:left="1674" w:hanging="594"/>
        <w:jc w:val="left"/>
      </w:pPr>
      <w:r>
        <w:t>ПОРЯДОК И УСЛОВИЯ ОБРАБОТКИ ПЕРСОНАЛЬНЫХ</w:t>
      </w:r>
      <w:r>
        <w:rPr>
          <w:spacing w:val="-4"/>
        </w:rPr>
        <w:t xml:space="preserve"> </w:t>
      </w:r>
      <w:r>
        <w:t>ДАННЫХ</w:t>
      </w:r>
    </w:p>
    <w:p w14:paraId="0CF99E9E" w14:textId="77777777" w:rsidR="00E202F4" w:rsidRDefault="00E202F4">
      <w:pPr>
        <w:pStyle w:val="a3"/>
        <w:ind w:left="0"/>
        <w:rPr>
          <w:b/>
          <w:sz w:val="26"/>
        </w:rPr>
      </w:pPr>
    </w:p>
    <w:p w14:paraId="5F46C752" w14:textId="77777777" w:rsidR="00E202F4" w:rsidRDefault="00E202F4">
      <w:pPr>
        <w:pStyle w:val="a3"/>
        <w:spacing w:before="7"/>
        <w:ind w:left="0"/>
        <w:rPr>
          <w:b/>
          <w:sz w:val="21"/>
        </w:rPr>
      </w:pPr>
    </w:p>
    <w:p w14:paraId="39599046" w14:textId="77777777" w:rsidR="00E202F4" w:rsidRDefault="00FB6A4A">
      <w:pPr>
        <w:pStyle w:val="a4"/>
        <w:numPr>
          <w:ilvl w:val="0"/>
          <w:numId w:val="3"/>
        </w:numPr>
        <w:tabs>
          <w:tab w:val="left" w:pos="1717"/>
          <w:tab w:val="left" w:pos="1718"/>
        </w:tabs>
        <w:spacing w:line="360" w:lineRule="auto"/>
        <w:ind w:right="703" w:firstLine="566"/>
        <w:rPr>
          <w:sz w:val="24"/>
        </w:rPr>
      </w:pPr>
      <w:r>
        <w:rPr>
          <w:sz w:val="24"/>
        </w:rPr>
        <w:t>Сбор, запись, систематизация, накопление и уточнение (обновление, изменение) персональных данных субъектов, предоставивших их оператору персональных данных, осуществляется</w:t>
      </w:r>
      <w:r>
        <w:rPr>
          <w:spacing w:val="-1"/>
          <w:sz w:val="24"/>
        </w:rPr>
        <w:t xml:space="preserve"> </w:t>
      </w:r>
      <w:r>
        <w:rPr>
          <w:sz w:val="24"/>
        </w:rPr>
        <w:t>путем:</w:t>
      </w:r>
    </w:p>
    <w:p w14:paraId="3C008E18" w14:textId="62E9DEE0" w:rsidR="00586413" w:rsidRDefault="00FB6A4A" w:rsidP="00586413">
      <w:pPr>
        <w:pStyle w:val="a3"/>
        <w:spacing w:before="2" w:line="360" w:lineRule="auto"/>
        <w:ind w:right="713" w:firstLine="539"/>
        <w:jc w:val="both"/>
      </w:pPr>
      <w:r>
        <w:t xml:space="preserve">Обращения через электронную почту оператора персональных данных </w:t>
      </w:r>
      <w:hyperlink r:id="rId5">
        <w:r>
          <w:rPr>
            <w:color w:val="0000FF"/>
            <w:u w:val="single" w:color="0000FF"/>
          </w:rPr>
          <w:t>spasi2012@mail.ru</w:t>
        </w:r>
      </w:hyperlink>
      <w:r>
        <w:t xml:space="preserve">, лично к оператору по адресу: </w:t>
      </w:r>
      <w:r w:rsidR="00B22CFC">
        <w:t xml:space="preserve">622001, </w:t>
      </w:r>
      <w:r>
        <w:t>Свердловская обл., г. Ни</w:t>
      </w:r>
      <w:r w:rsidR="00586413">
        <w:t>жний Тагил, ул. Газетная, д. 30</w:t>
      </w:r>
      <w:r w:rsidR="005D6C3C">
        <w:t>, помещ. 5-9.</w:t>
      </w:r>
    </w:p>
    <w:p w14:paraId="7C57FF30" w14:textId="5609821F" w:rsidR="00E202F4" w:rsidRDefault="00FB6A4A" w:rsidP="00586413">
      <w:pPr>
        <w:pStyle w:val="a3"/>
        <w:spacing w:before="2" w:line="360" w:lineRule="auto"/>
        <w:ind w:right="713" w:firstLine="539"/>
        <w:jc w:val="both"/>
      </w:pPr>
      <w:r>
        <w:t>Самостоятельного изменения своих персональных данных самим субъектом этих персональных данных в личном кабинете, созданным им на сайте</w:t>
      </w:r>
      <w:r w:rsidR="005D6C3C">
        <w:t>.</w:t>
      </w:r>
    </w:p>
    <w:p w14:paraId="4A9423E5" w14:textId="45D1BCEC" w:rsidR="00E202F4" w:rsidRDefault="00FB6A4A" w:rsidP="005D6C3C">
      <w:pPr>
        <w:pStyle w:val="a3"/>
        <w:spacing w:line="480" w:lineRule="auto"/>
        <w:ind w:left="868" w:right="873"/>
        <w:jc w:val="both"/>
      </w:pPr>
      <w:r>
        <w:t xml:space="preserve">Внесения сведений в формы на бумажных носителях и представления их в </w:t>
      </w:r>
      <w:r w:rsidR="005D6C3C">
        <w:t>Благотворительный ф</w:t>
      </w:r>
      <w:r>
        <w:t>онд</w:t>
      </w:r>
      <w:r w:rsidR="005D6C3C">
        <w:t xml:space="preserve"> </w:t>
      </w:r>
      <w:r>
        <w:t>«Живи, малыш» уполномоченным лицом, а в случае согласия на обработку персональных данных для распространения, изменения персональных данных и/или условий или запретов на их распространение в таком согласии только ЛИЧНО</w:t>
      </w:r>
      <w:r w:rsidR="005D6C3C">
        <w:t>.</w:t>
      </w:r>
    </w:p>
    <w:p w14:paraId="3031D4EB" w14:textId="77777777" w:rsidR="00E202F4" w:rsidRDefault="00FB6A4A">
      <w:pPr>
        <w:pStyle w:val="a4"/>
        <w:numPr>
          <w:ilvl w:val="0"/>
          <w:numId w:val="3"/>
        </w:numPr>
        <w:tabs>
          <w:tab w:val="left" w:pos="1193"/>
        </w:tabs>
        <w:spacing w:line="360" w:lineRule="auto"/>
        <w:ind w:right="713" w:firstLine="566"/>
        <w:rPr>
          <w:sz w:val="24"/>
        </w:rPr>
      </w:pPr>
      <w:r>
        <w:rPr>
          <w:sz w:val="24"/>
        </w:rPr>
        <w:t>При осуществлении хранения персональных данных Оператор персональных данных обязан использовать базы данных, находящиеся на территории Российской Федерации, в соответствии с ч. 5 ст. 18 Федерального закона "О персональных</w:t>
      </w:r>
      <w:r>
        <w:rPr>
          <w:spacing w:val="-19"/>
          <w:sz w:val="24"/>
        </w:rPr>
        <w:t xml:space="preserve"> </w:t>
      </w:r>
      <w:r>
        <w:rPr>
          <w:sz w:val="24"/>
        </w:rPr>
        <w:t>данных"</w:t>
      </w:r>
    </w:p>
    <w:p w14:paraId="02C21537" w14:textId="77777777" w:rsidR="00E202F4" w:rsidRDefault="00FB6A4A">
      <w:pPr>
        <w:pStyle w:val="a4"/>
        <w:numPr>
          <w:ilvl w:val="0"/>
          <w:numId w:val="3"/>
        </w:numPr>
        <w:tabs>
          <w:tab w:val="left" w:pos="1717"/>
          <w:tab w:val="left" w:pos="1718"/>
        </w:tabs>
        <w:spacing w:before="1" w:line="360" w:lineRule="auto"/>
        <w:ind w:right="711" w:firstLine="566"/>
        <w:rPr>
          <w:sz w:val="24"/>
        </w:rPr>
      </w:pPr>
      <w:r>
        <w:rPr>
          <w:sz w:val="24"/>
        </w:rPr>
        <w:t>Сбор, запись, систематизация, накопление и уточнение (обновление, изменение) персональных данных осуществляется путем получения персональных данных непосредственно от субъектов персональных данных. Предоставляя персональные данные оператору персональных данных, оператор считается получившим их от субъекта этих персональных</w:t>
      </w:r>
      <w:r>
        <w:rPr>
          <w:spacing w:val="1"/>
          <w:sz w:val="24"/>
        </w:rPr>
        <w:t xml:space="preserve"> </w:t>
      </w:r>
      <w:r>
        <w:rPr>
          <w:sz w:val="24"/>
        </w:rPr>
        <w:t>данных</w:t>
      </w:r>
    </w:p>
    <w:p w14:paraId="6AB48A49" w14:textId="77777777" w:rsidR="00E202F4" w:rsidRDefault="00FB6A4A">
      <w:pPr>
        <w:pStyle w:val="a4"/>
        <w:numPr>
          <w:ilvl w:val="0"/>
          <w:numId w:val="3"/>
        </w:numPr>
        <w:tabs>
          <w:tab w:val="left" w:pos="1717"/>
          <w:tab w:val="left" w:pos="1718"/>
        </w:tabs>
        <w:spacing w:line="360" w:lineRule="auto"/>
        <w:ind w:right="712" w:firstLine="566"/>
        <w:rPr>
          <w:sz w:val="24"/>
        </w:rPr>
      </w:pPr>
      <w:r>
        <w:rPr>
          <w:sz w:val="24"/>
        </w:rPr>
        <w:t>Передача (распространение, представление) и использование персональных данных субъектов персональных данных оператором персональных данных осуществляется лишь в случаях и порядке, предусмотренных федеральными</w:t>
      </w:r>
      <w:r>
        <w:rPr>
          <w:spacing w:val="-12"/>
          <w:sz w:val="24"/>
        </w:rPr>
        <w:t xml:space="preserve"> </w:t>
      </w:r>
      <w:r>
        <w:rPr>
          <w:sz w:val="24"/>
        </w:rPr>
        <w:t>законами</w:t>
      </w:r>
    </w:p>
    <w:p w14:paraId="2B2A1247" w14:textId="77777777" w:rsidR="00E202F4" w:rsidRDefault="00FB6A4A">
      <w:pPr>
        <w:pStyle w:val="a4"/>
        <w:numPr>
          <w:ilvl w:val="0"/>
          <w:numId w:val="3"/>
        </w:numPr>
        <w:tabs>
          <w:tab w:val="left" w:pos="1717"/>
          <w:tab w:val="left" w:pos="1718"/>
        </w:tabs>
        <w:spacing w:before="1" w:line="360" w:lineRule="auto"/>
        <w:ind w:right="713" w:firstLine="566"/>
        <w:rPr>
          <w:sz w:val="24"/>
        </w:rPr>
      </w:pPr>
      <w:r>
        <w:rPr>
          <w:sz w:val="24"/>
        </w:rPr>
        <w:t>Оператор обязан принимать меры, необходимые и достаточные для обеспечения выполнения обязанностей, предусмотренных Федеральным законом "О персональных данных" и принятыми в соответствии с ним нормативными правовыми актами. Состав и перечень мер оператор определяет</w:t>
      </w:r>
      <w:r>
        <w:rPr>
          <w:spacing w:val="-4"/>
          <w:sz w:val="24"/>
        </w:rPr>
        <w:t xml:space="preserve"> </w:t>
      </w:r>
      <w:r>
        <w:rPr>
          <w:sz w:val="24"/>
        </w:rPr>
        <w:t>самостоятельно</w:t>
      </w:r>
    </w:p>
    <w:p w14:paraId="080BECA9" w14:textId="77777777" w:rsidR="00E202F4" w:rsidRDefault="00E202F4">
      <w:pPr>
        <w:spacing w:line="360" w:lineRule="auto"/>
        <w:jc w:val="both"/>
        <w:rPr>
          <w:sz w:val="24"/>
        </w:rPr>
        <w:sectPr w:rsidR="00E202F4" w:rsidSect="003302F5">
          <w:pgSz w:w="11910" w:h="16840"/>
          <w:pgMar w:top="567" w:right="140" w:bottom="280" w:left="1400" w:header="720" w:footer="720" w:gutter="0"/>
          <w:cols w:space="720"/>
        </w:sectPr>
      </w:pPr>
    </w:p>
    <w:p w14:paraId="4C82D215" w14:textId="77777777" w:rsidR="00E202F4" w:rsidRDefault="00FB6A4A">
      <w:pPr>
        <w:pStyle w:val="a4"/>
        <w:numPr>
          <w:ilvl w:val="0"/>
          <w:numId w:val="3"/>
        </w:numPr>
        <w:tabs>
          <w:tab w:val="left" w:pos="1717"/>
          <w:tab w:val="left" w:pos="1718"/>
        </w:tabs>
        <w:spacing w:before="68" w:line="360" w:lineRule="auto"/>
        <w:ind w:right="708" w:firstLine="539"/>
        <w:rPr>
          <w:sz w:val="24"/>
        </w:rPr>
      </w:pPr>
      <w:r>
        <w:rPr>
          <w:sz w:val="24"/>
        </w:rPr>
        <w:lastRenderedPageBreak/>
        <w:t>Оператор при обработке персональных данных принимает необходимые правовые, организационные и технические меры или обеспечивает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w:t>
      </w:r>
      <w:r>
        <w:rPr>
          <w:spacing w:val="1"/>
          <w:sz w:val="24"/>
        </w:rPr>
        <w:t xml:space="preserve"> </w:t>
      </w:r>
      <w:r>
        <w:rPr>
          <w:sz w:val="24"/>
        </w:rPr>
        <w:t>данных</w:t>
      </w:r>
    </w:p>
    <w:p w14:paraId="51C23C6E" w14:textId="77777777" w:rsidR="00E202F4" w:rsidRDefault="00FB6A4A">
      <w:pPr>
        <w:pStyle w:val="a4"/>
        <w:numPr>
          <w:ilvl w:val="0"/>
          <w:numId w:val="3"/>
        </w:numPr>
        <w:tabs>
          <w:tab w:val="left" w:pos="1717"/>
          <w:tab w:val="left" w:pos="1718"/>
        </w:tabs>
        <w:spacing w:before="1" w:line="360" w:lineRule="auto"/>
        <w:ind w:right="708" w:firstLine="539"/>
        <w:rPr>
          <w:sz w:val="24"/>
        </w:rPr>
      </w:pPr>
      <w:r>
        <w:rPr>
          <w:sz w:val="24"/>
        </w:rPr>
        <w:t>Оператор обязан не позднее трех рабочих дней с момента получения согласия на обработку персональных данных для распространения опубликовать информацию об условиях обработки, о наличии запретов и условий на обработку неограниченным кругом лиц персональных данных, разрешенных для</w:t>
      </w:r>
      <w:r>
        <w:rPr>
          <w:spacing w:val="-19"/>
          <w:sz w:val="24"/>
        </w:rPr>
        <w:t xml:space="preserve"> </w:t>
      </w:r>
      <w:r>
        <w:rPr>
          <w:sz w:val="24"/>
        </w:rPr>
        <w:t>распространения.</w:t>
      </w:r>
    </w:p>
    <w:p w14:paraId="239528C5" w14:textId="6E3E6E90" w:rsidR="00E202F4" w:rsidRDefault="00FB6A4A">
      <w:pPr>
        <w:pStyle w:val="a4"/>
        <w:numPr>
          <w:ilvl w:val="0"/>
          <w:numId w:val="3"/>
        </w:numPr>
        <w:tabs>
          <w:tab w:val="left" w:pos="1717"/>
          <w:tab w:val="left" w:pos="1718"/>
        </w:tabs>
        <w:spacing w:before="1" w:line="360" w:lineRule="auto"/>
        <w:ind w:right="702" w:firstLine="539"/>
        <w:rPr>
          <w:sz w:val="24"/>
        </w:rPr>
      </w:pPr>
      <w:r>
        <w:rPr>
          <w:sz w:val="24"/>
        </w:rPr>
        <w:t>Условием прекращения обработки персональных данных является достижение целей обработки персональных данных, истечение срока действия согласия или отзыв согласия субъекта персональных данных на обработку его персональных данных, а также выявление неправомерной обработки персональных данных, прекращение деятельности</w:t>
      </w:r>
      <w:r>
        <w:rPr>
          <w:spacing w:val="-2"/>
          <w:sz w:val="24"/>
        </w:rPr>
        <w:t xml:space="preserve"> </w:t>
      </w:r>
      <w:r w:rsidR="00D76B3B">
        <w:rPr>
          <w:spacing w:val="-2"/>
          <w:sz w:val="24"/>
        </w:rPr>
        <w:t>Благотворительного ф</w:t>
      </w:r>
      <w:bookmarkStart w:id="0" w:name="_GoBack"/>
      <w:bookmarkEnd w:id="0"/>
      <w:r>
        <w:rPr>
          <w:sz w:val="24"/>
        </w:rPr>
        <w:t>онда</w:t>
      </w:r>
    </w:p>
    <w:p w14:paraId="2C49DB1E" w14:textId="77777777" w:rsidR="00E202F4" w:rsidRDefault="00FB6A4A">
      <w:pPr>
        <w:pStyle w:val="a4"/>
        <w:numPr>
          <w:ilvl w:val="0"/>
          <w:numId w:val="3"/>
        </w:numPr>
        <w:tabs>
          <w:tab w:val="left" w:pos="1717"/>
          <w:tab w:val="left" w:pos="1718"/>
        </w:tabs>
        <w:spacing w:before="1" w:line="360" w:lineRule="auto"/>
        <w:ind w:right="705" w:firstLine="539"/>
        <w:rPr>
          <w:sz w:val="24"/>
        </w:rPr>
      </w:pPr>
      <w:r>
        <w:rPr>
          <w:sz w:val="24"/>
        </w:rPr>
        <w:t>Хранение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 но не более пяти лет, кроме случаев, когда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w:t>
      </w:r>
      <w:r>
        <w:rPr>
          <w:spacing w:val="1"/>
          <w:sz w:val="24"/>
        </w:rPr>
        <w:t xml:space="preserve"> </w:t>
      </w:r>
      <w:r>
        <w:rPr>
          <w:sz w:val="24"/>
        </w:rPr>
        <w:t>данных</w:t>
      </w:r>
    </w:p>
    <w:p w14:paraId="2867E7AA" w14:textId="77777777" w:rsidR="00E202F4" w:rsidRDefault="00E202F4">
      <w:pPr>
        <w:pStyle w:val="a3"/>
        <w:spacing w:before="4"/>
        <w:ind w:left="0"/>
        <w:rPr>
          <w:sz w:val="36"/>
        </w:rPr>
      </w:pPr>
    </w:p>
    <w:p w14:paraId="352F2F76" w14:textId="77777777" w:rsidR="00E202F4" w:rsidRDefault="00FB6A4A">
      <w:pPr>
        <w:pStyle w:val="2"/>
        <w:numPr>
          <w:ilvl w:val="0"/>
          <w:numId w:val="16"/>
        </w:numPr>
        <w:tabs>
          <w:tab w:val="left" w:pos="1977"/>
          <w:tab w:val="left" w:pos="1978"/>
        </w:tabs>
        <w:spacing w:line="360" w:lineRule="auto"/>
        <w:ind w:left="1828" w:right="975" w:hanging="572"/>
        <w:jc w:val="left"/>
      </w:pPr>
      <w:r>
        <w:rPr>
          <w:b w:val="0"/>
        </w:rPr>
        <w:tab/>
      </w:r>
      <w:r>
        <w:t>ПОРЯДОК УНИЧТОЖЕНИЯ ПЕРСОНАЛЬНЫХ ДАННЫХ ПРИ ДОСТИЖЕНИИ ЦЕЛЕЙ ОБРАБОТКИ ИЛИ ПРИ</w:t>
      </w:r>
      <w:r>
        <w:rPr>
          <w:spacing w:val="-16"/>
        </w:rPr>
        <w:t xml:space="preserve"> </w:t>
      </w:r>
      <w:r>
        <w:t>НАСТУПЛЕНИИ</w:t>
      </w:r>
    </w:p>
    <w:p w14:paraId="6E3C9F60" w14:textId="77777777" w:rsidR="00E202F4" w:rsidRDefault="00FB6A4A">
      <w:pPr>
        <w:ind w:left="3624"/>
        <w:rPr>
          <w:b/>
          <w:sz w:val="24"/>
        </w:rPr>
      </w:pPr>
      <w:r>
        <w:rPr>
          <w:b/>
          <w:sz w:val="24"/>
        </w:rPr>
        <w:t>ИНЫХ ЗАКОННЫХ ОСНОВАНИЙ</w:t>
      </w:r>
    </w:p>
    <w:p w14:paraId="26BB1A17" w14:textId="77777777" w:rsidR="00E202F4" w:rsidRDefault="00E202F4">
      <w:pPr>
        <w:pStyle w:val="a3"/>
        <w:ind w:left="0"/>
        <w:rPr>
          <w:b/>
          <w:sz w:val="26"/>
        </w:rPr>
      </w:pPr>
    </w:p>
    <w:p w14:paraId="72E4B3B4" w14:textId="77777777" w:rsidR="00E202F4" w:rsidRDefault="00E202F4">
      <w:pPr>
        <w:pStyle w:val="a3"/>
        <w:spacing w:before="7"/>
        <w:ind w:left="0"/>
        <w:rPr>
          <w:b/>
          <w:sz w:val="21"/>
        </w:rPr>
      </w:pPr>
    </w:p>
    <w:p w14:paraId="4ACEE7F1" w14:textId="77777777" w:rsidR="00E202F4" w:rsidRDefault="00FB6A4A">
      <w:pPr>
        <w:pStyle w:val="a3"/>
        <w:spacing w:line="360" w:lineRule="auto"/>
        <w:ind w:right="713" w:firstLine="566"/>
        <w:jc w:val="both"/>
      </w:pPr>
      <w:r>
        <w:t>Лицам, ответственным за документооборот, осуществляется систематический контроль и выделение документов, содержащих персональные данные с истекшими сроками хранения, подлежащих уничтожению</w:t>
      </w:r>
    </w:p>
    <w:p w14:paraId="7EA4E396" w14:textId="77777777" w:rsidR="00E202F4" w:rsidRDefault="00FB6A4A">
      <w:pPr>
        <w:pStyle w:val="a3"/>
        <w:spacing w:before="2" w:line="360" w:lineRule="auto"/>
        <w:ind w:right="704" w:firstLine="566"/>
        <w:jc w:val="both"/>
      </w:pPr>
      <w:r>
        <w:t>По итогам выявления документов, содержащих персональные данные с истекшими сроками хранения, подлежащих уничтожению составляется акт о подготовке к уничтожению документов с описанием таких документов, после чего подлежащие уничтожению документы подлежат сжиганию, химическому уничтожению, осуществляемым специализированной организацией (при необходимости), или специальной комиссией, создаваемой оператором в присутствии лица, ответственного за</w:t>
      </w:r>
    </w:p>
    <w:p w14:paraId="16BBE5EF" w14:textId="77777777" w:rsidR="00E202F4" w:rsidRDefault="00E202F4">
      <w:pPr>
        <w:spacing w:line="360" w:lineRule="auto"/>
        <w:jc w:val="both"/>
        <w:sectPr w:rsidR="00E202F4">
          <w:pgSz w:w="11910" w:h="16840"/>
          <w:pgMar w:top="1040" w:right="140" w:bottom="280" w:left="1400" w:header="720" w:footer="720" w:gutter="0"/>
          <w:cols w:space="720"/>
        </w:sectPr>
      </w:pPr>
    </w:p>
    <w:p w14:paraId="4170BFCA" w14:textId="7673FCFE" w:rsidR="00E202F4" w:rsidRDefault="00FB6A4A">
      <w:pPr>
        <w:pStyle w:val="a3"/>
        <w:spacing w:before="68" w:line="360" w:lineRule="auto"/>
        <w:ind w:right="701"/>
        <w:jc w:val="both"/>
      </w:pPr>
      <w:r>
        <w:lastRenderedPageBreak/>
        <w:t>документооборот, в случае уничтожения персональных данным иным способом, не позволяющим восстановить уничтоженный документ, в частности, с использованием уничтожителя (шрёдера)</w:t>
      </w:r>
      <w:r w:rsidR="007E4B5C">
        <w:t>.</w:t>
      </w:r>
    </w:p>
    <w:p w14:paraId="1D7A8A8B" w14:textId="77777777" w:rsidR="00E202F4" w:rsidRDefault="00FB6A4A">
      <w:pPr>
        <w:pStyle w:val="a3"/>
        <w:spacing w:before="2" w:line="360" w:lineRule="auto"/>
        <w:ind w:right="713" w:firstLine="566"/>
        <w:jc w:val="both"/>
      </w:pPr>
      <w:r>
        <w:t>После уничтожения документов составляется акт, подписываемый лицом, ответственным за документооборот и представителем специализированной организации/специальной комиссии.</w:t>
      </w:r>
    </w:p>
    <w:p w14:paraId="0121A807" w14:textId="77777777" w:rsidR="00E202F4" w:rsidRDefault="00FB6A4A">
      <w:pPr>
        <w:pStyle w:val="a3"/>
        <w:spacing w:line="360" w:lineRule="auto"/>
        <w:ind w:right="703" w:firstLine="626"/>
        <w:jc w:val="both"/>
      </w:pPr>
      <w:r>
        <w:t>Уничтожение по окончании срока обработки персональных данных на электронных носителях производится путем механического нарушения целостности носителя (при хранении на съемных носителях, не позволяющих произвести уничтожение данных иным способом) или путем электронного удаления информации с носителя с одновременным удалением из корзины, не позволяющего произвести считывание или восстановление персональных данных, или удалением с электронных носителей методами и средствами гарантированного удаления остаточной информации.</w:t>
      </w:r>
    </w:p>
    <w:p w14:paraId="0337CA7F" w14:textId="77777777" w:rsidR="00E202F4" w:rsidRDefault="00E202F4">
      <w:pPr>
        <w:pStyle w:val="a3"/>
        <w:spacing w:before="5"/>
        <w:ind w:left="0"/>
        <w:rPr>
          <w:sz w:val="36"/>
        </w:rPr>
      </w:pPr>
    </w:p>
    <w:p w14:paraId="0E60153A" w14:textId="77777777" w:rsidR="00E202F4" w:rsidRDefault="00FB6A4A">
      <w:pPr>
        <w:pStyle w:val="2"/>
        <w:numPr>
          <w:ilvl w:val="0"/>
          <w:numId w:val="16"/>
        </w:numPr>
        <w:tabs>
          <w:tab w:val="left" w:pos="1968"/>
          <w:tab w:val="left" w:pos="1969"/>
        </w:tabs>
        <w:spacing w:line="360" w:lineRule="auto"/>
        <w:ind w:left="1864" w:right="1012" w:hanging="617"/>
        <w:jc w:val="left"/>
      </w:pPr>
      <w:r>
        <w:rPr>
          <w:b w:val="0"/>
        </w:rPr>
        <w:tab/>
      </w:r>
      <w:r>
        <w:t>РАССМОТРЕНИЕ ЗАПРОСОВ СУБЪЕКТОВ ПЕРСОНАЛЬНЫХ ДАННЫХ ИЛИ ИХ ПРЕДСТАВИТЕЛЕЙ; ОРГАНОВ, ИМЕЮЩИХ ПРАВО НА ПОЛУЧЕНИЕ ИНФОРМАЦИИ О</w:t>
      </w:r>
      <w:r>
        <w:rPr>
          <w:spacing w:val="-13"/>
        </w:rPr>
        <w:t xml:space="preserve"> </w:t>
      </w:r>
      <w:r>
        <w:t>ПЕРСОНАЛЬНЫХ</w:t>
      </w:r>
    </w:p>
    <w:p w14:paraId="171AFBB2" w14:textId="77777777" w:rsidR="00E202F4" w:rsidRDefault="00FB6A4A">
      <w:pPr>
        <w:spacing w:before="1"/>
        <w:ind w:left="5050"/>
        <w:rPr>
          <w:b/>
          <w:sz w:val="24"/>
        </w:rPr>
      </w:pPr>
      <w:r>
        <w:rPr>
          <w:b/>
          <w:sz w:val="24"/>
        </w:rPr>
        <w:t>ДАННЫХ</w:t>
      </w:r>
    </w:p>
    <w:p w14:paraId="0136878A" w14:textId="77777777" w:rsidR="00E202F4" w:rsidRDefault="00E202F4">
      <w:pPr>
        <w:pStyle w:val="a3"/>
        <w:spacing w:before="6"/>
        <w:ind w:left="0"/>
        <w:rPr>
          <w:b/>
          <w:sz w:val="35"/>
        </w:rPr>
      </w:pPr>
    </w:p>
    <w:p w14:paraId="23FA66E1" w14:textId="77777777" w:rsidR="00E202F4" w:rsidRDefault="00FB6A4A">
      <w:pPr>
        <w:pStyle w:val="a3"/>
        <w:spacing w:line="360" w:lineRule="auto"/>
        <w:ind w:right="710" w:firstLine="539"/>
        <w:jc w:val="both"/>
      </w:pPr>
      <w:r>
        <w:t>При поступлении запросов субъектов персональных данных или их представителей, оператор обработки персональных данных проверяет полномочия представителя (если запрос подается представителем) путем проверки действия нотариально заверенной доверенности на официальном ресурсе, сверяет данные имеющиеся у него в отношении субъекта персональных данных, после чего дает мотивированный ответ, который направляется субъекту персональных данных и его представителю в течение установленного законом срока тем же способом, которым предоставлялся запрос</w:t>
      </w:r>
    </w:p>
    <w:p w14:paraId="5849883D" w14:textId="77777777" w:rsidR="00E202F4" w:rsidRDefault="00FB6A4A" w:rsidP="00A64291">
      <w:pPr>
        <w:pStyle w:val="a3"/>
        <w:spacing w:before="1" w:line="360" w:lineRule="auto"/>
        <w:ind w:right="704" w:firstLine="539"/>
        <w:jc w:val="both"/>
      </w:pPr>
      <w:r>
        <w:t>При получении запросов от органов, имеющих право получать персональные данные без согласия субъектов этих персональных данных, указанных в главе</w:t>
      </w:r>
      <w:r w:rsidR="00A64291">
        <w:t xml:space="preserve"> </w:t>
      </w:r>
      <w:r>
        <w:t>«Конфиденциальность». Оператор персональных данных обязан в установленном законом порядке предоставить такие сведения, если они имеются у последнего, в сроки, указанные в запросе, а при невозможности представить в сроки, указанные в запросе с пометкой о невозможности представить информацию в срок, направить в разумные сроки, но не более тех, чем установлено в законе.</w:t>
      </w:r>
    </w:p>
    <w:p w14:paraId="17FC663A" w14:textId="77777777" w:rsidR="005E5601" w:rsidRDefault="00FB6A4A" w:rsidP="005E5601">
      <w:pPr>
        <w:pStyle w:val="a3"/>
        <w:spacing w:line="360" w:lineRule="auto"/>
        <w:ind w:left="284" w:firstLine="584"/>
        <w:jc w:val="both"/>
      </w:pPr>
      <w:r>
        <w:t>Запрос должен содержать:</w:t>
      </w:r>
    </w:p>
    <w:p w14:paraId="48EA7F49" w14:textId="77777777" w:rsidR="00E202F4" w:rsidRDefault="005E5601" w:rsidP="007E4B5C">
      <w:pPr>
        <w:pStyle w:val="a3"/>
        <w:numPr>
          <w:ilvl w:val="0"/>
          <w:numId w:val="2"/>
        </w:numPr>
        <w:spacing w:line="360" w:lineRule="auto"/>
        <w:ind w:left="284" w:right="589" w:firstLine="584"/>
        <w:jc w:val="both"/>
      </w:pPr>
      <w:r>
        <w:t xml:space="preserve"> </w:t>
      </w:r>
      <w:r w:rsidR="00FB6A4A">
        <w:t xml:space="preserve">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при направлении запроса представителем – </w:t>
      </w:r>
      <w:r w:rsidR="00FB6A4A">
        <w:lastRenderedPageBreak/>
        <w:t>нотариальная доверенность или приравненная к нотариальной в соответствии с действующим законодательством, в виде сканированного документа в формате с расширением bmp, jpeg, pdf, tiff, в случае представления сканированной доверенности в других форматах, принимаются только те, техническая возможность для прочтения которых присутствует у оператора; или копии нотариальной доверенности (приравненной к нотариальной) в случае представления на бумажном</w:t>
      </w:r>
      <w:r w:rsidR="00FB6A4A">
        <w:rPr>
          <w:spacing w:val="-2"/>
        </w:rPr>
        <w:t xml:space="preserve"> </w:t>
      </w:r>
      <w:r w:rsidR="00FB6A4A">
        <w:t>носителе</w:t>
      </w:r>
    </w:p>
    <w:p w14:paraId="6721E08B" w14:textId="77777777" w:rsidR="00E202F4" w:rsidRDefault="00FB6A4A">
      <w:pPr>
        <w:pStyle w:val="a4"/>
        <w:numPr>
          <w:ilvl w:val="0"/>
          <w:numId w:val="2"/>
        </w:numPr>
        <w:tabs>
          <w:tab w:val="left" w:pos="1010"/>
        </w:tabs>
        <w:spacing w:before="2" w:line="360" w:lineRule="auto"/>
        <w:ind w:right="710" w:firstLine="566"/>
        <w:rPr>
          <w:sz w:val="24"/>
        </w:rPr>
      </w:pPr>
      <w:r>
        <w:rPr>
          <w:sz w:val="24"/>
        </w:rPr>
        <w:t>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w:t>
      </w:r>
    </w:p>
    <w:p w14:paraId="19B02A36" w14:textId="77777777" w:rsidR="00E202F4" w:rsidRDefault="00FB6A4A">
      <w:pPr>
        <w:pStyle w:val="a4"/>
        <w:numPr>
          <w:ilvl w:val="0"/>
          <w:numId w:val="2"/>
        </w:numPr>
        <w:tabs>
          <w:tab w:val="left" w:pos="1010"/>
        </w:tabs>
        <w:spacing w:before="1"/>
        <w:ind w:left="1010"/>
        <w:rPr>
          <w:sz w:val="24"/>
        </w:rPr>
      </w:pPr>
      <w:r>
        <w:rPr>
          <w:sz w:val="24"/>
        </w:rPr>
        <w:t>подпись субъекта персональных данных или его</w:t>
      </w:r>
      <w:r>
        <w:rPr>
          <w:spacing w:val="-2"/>
          <w:sz w:val="24"/>
        </w:rPr>
        <w:t xml:space="preserve"> </w:t>
      </w:r>
      <w:r>
        <w:rPr>
          <w:sz w:val="24"/>
        </w:rPr>
        <w:t>представителя.</w:t>
      </w:r>
    </w:p>
    <w:p w14:paraId="16501ACF" w14:textId="77777777" w:rsidR="00E202F4" w:rsidRDefault="00FB6A4A">
      <w:pPr>
        <w:pStyle w:val="a3"/>
        <w:spacing w:before="137" w:line="360" w:lineRule="auto"/>
        <w:ind w:right="710" w:firstLine="566"/>
        <w:jc w:val="both"/>
      </w:pPr>
      <w:r>
        <w:t>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14:paraId="1A212BBA" w14:textId="77777777" w:rsidR="00E202F4" w:rsidRDefault="00FB6A4A">
      <w:pPr>
        <w:pStyle w:val="a3"/>
        <w:spacing w:line="360" w:lineRule="auto"/>
        <w:ind w:right="709" w:firstLine="566"/>
        <w:jc w:val="both"/>
      </w:pPr>
      <w:r>
        <w:t>Если в обращении (запросе) субъекта персональных данных не отражены в соответствии с требованиями Закона о персональных данных все необходимые сведения или субъект не обладает правами доступа к запрашиваемой информации, то ему направляется мотивированный отказ.</w:t>
      </w:r>
    </w:p>
    <w:p w14:paraId="05973EB6" w14:textId="77777777" w:rsidR="00E202F4" w:rsidRDefault="00FB6A4A">
      <w:pPr>
        <w:pStyle w:val="a3"/>
        <w:spacing w:before="1" w:line="360" w:lineRule="auto"/>
        <w:ind w:right="705" w:firstLine="566"/>
        <w:jc w:val="both"/>
      </w:pPr>
      <w:r>
        <w:t>Право субъекта персональных данных на доступ к его персональным данным может быть ограничено в соответствии с ч. 8 ст. 14 Закона о персональных данных, в том числе, если доступ субъекта персональных данных к его персональным данным нарушает права  и законные интересы третьих</w:t>
      </w:r>
      <w:r>
        <w:rPr>
          <w:spacing w:val="-1"/>
        </w:rPr>
        <w:t xml:space="preserve"> </w:t>
      </w:r>
      <w:r>
        <w:t>лиц.</w:t>
      </w:r>
    </w:p>
    <w:p w14:paraId="164D922E" w14:textId="0F67FA4D" w:rsidR="00E202F4" w:rsidRDefault="00FB6A4A">
      <w:pPr>
        <w:pStyle w:val="a3"/>
        <w:spacing w:line="360" w:lineRule="auto"/>
        <w:ind w:right="706" w:firstLine="566"/>
        <w:jc w:val="both"/>
      </w:pPr>
      <w:r>
        <w:t xml:space="preserve">В случае выявления неточных персональных данных при обращении субъекта персональных данных или его представителя либо по их запросу, а </w:t>
      </w:r>
      <w:r w:rsidR="005E77EB">
        <w:t>также</w:t>
      </w:r>
      <w:r>
        <w:t xml:space="preserve"> в случае обоснованных сомнений в подлинности представляемых в </w:t>
      </w:r>
      <w:r w:rsidR="005E77EB">
        <w:t>качестве</w:t>
      </w:r>
      <w:r>
        <w:t xml:space="preserve"> запроса документов и приложений к нему, или по запросу Роскомнадзора Оператор осуществляет блокирование персональных данных, относящихся к этому субъекту персональных данных,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w:t>
      </w:r>
      <w:r>
        <w:rPr>
          <w:spacing w:val="-3"/>
        </w:rPr>
        <w:t xml:space="preserve"> </w:t>
      </w:r>
      <w:r>
        <w:t>лиц.</w:t>
      </w:r>
    </w:p>
    <w:p w14:paraId="38ED9BD2" w14:textId="77777777" w:rsidR="00E202F4" w:rsidRDefault="00FB6A4A">
      <w:pPr>
        <w:pStyle w:val="a3"/>
        <w:spacing w:before="1" w:line="360" w:lineRule="auto"/>
        <w:ind w:right="709" w:firstLine="566"/>
        <w:jc w:val="both"/>
      </w:pPr>
      <w:r>
        <w:t>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Роскомнадзором, или иных необходимых документов уточняет</w:t>
      </w:r>
    </w:p>
    <w:p w14:paraId="0E7F881B" w14:textId="77777777" w:rsidR="00E202F4" w:rsidRDefault="00E202F4">
      <w:pPr>
        <w:spacing w:line="360" w:lineRule="auto"/>
        <w:jc w:val="both"/>
        <w:sectPr w:rsidR="00E202F4">
          <w:pgSz w:w="11910" w:h="16840"/>
          <w:pgMar w:top="1040" w:right="140" w:bottom="280" w:left="1400" w:header="720" w:footer="720" w:gutter="0"/>
          <w:cols w:space="720"/>
        </w:sectPr>
      </w:pPr>
    </w:p>
    <w:p w14:paraId="4D952BDB" w14:textId="77777777" w:rsidR="00E202F4" w:rsidRDefault="00FB6A4A">
      <w:pPr>
        <w:pStyle w:val="a3"/>
        <w:spacing w:before="68" w:line="362" w:lineRule="auto"/>
        <w:ind w:right="706"/>
        <w:jc w:val="both"/>
      </w:pPr>
      <w:r>
        <w:lastRenderedPageBreak/>
        <w:t>персональные данные в течение семи рабочих дней со дня представления таких сведений и снимает блокирование персональных</w:t>
      </w:r>
      <w:r>
        <w:rPr>
          <w:spacing w:val="-1"/>
        </w:rPr>
        <w:t xml:space="preserve"> </w:t>
      </w:r>
      <w:r>
        <w:t>данных.</w:t>
      </w:r>
    </w:p>
    <w:p w14:paraId="6EC0454D" w14:textId="77777777" w:rsidR="00E202F4" w:rsidRDefault="00FB6A4A">
      <w:pPr>
        <w:pStyle w:val="a3"/>
        <w:spacing w:line="360" w:lineRule="auto"/>
        <w:ind w:right="711" w:firstLine="566"/>
        <w:jc w:val="both"/>
      </w:pPr>
      <w:r>
        <w:t>В случае выявления неправомерной обработки персональных данных при обращении (запросе) субъекта персональных данных или его представителя либо Роскомнадзора Оператор осуществляет блокирование неправомерно обрабатываемых персональных данных, относящихся к этому субъекту персональных данных, с момента такого обращения или получения</w:t>
      </w:r>
      <w:r>
        <w:rPr>
          <w:spacing w:val="-3"/>
        </w:rPr>
        <w:t xml:space="preserve"> </w:t>
      </w:r>
      <w:r>
        <w:t>запроса.</w:t>
      </w:r>
    </w:p>
    <w:p w14:paraId="612F8585" w14:textId="77777777" w:rsidR="00E202F4" w:rsidRDefault="00FB6A4A">
      <w:pPr>
        <w:pStyle w:val="a3"/>
        <w:spacing w:line="360" w:lineRule="auto"/>
        <w:ind w:right="705" w:firstLine="566"/>
        <w:jc w:val="both"/>
      </w:pPr>
      <w:r>
        <w:t>При достижении целей обработки персональных данных, а также в случае отзыва субъектом персональных данных согласия на их обработку персональные данные подлежат уничтожению, если:</w:t>
      </w:r>
    </w:p>
    <w:p w14:paraId="7722248B" w14:textId="77777777" w:rsidR="00E202F4" w:rsidRDefault="00FB6A4A">
      <w:pPr>
        <w:pStyle w:val="a4"/>
        <w:numPr>
          <w:ilvl w:val="0"/>
          <w:numId w:val="2"/>
        </w:numPr>
        <w:tabs>
          <w:tab w:val="left" w:pos="1010"/>
        </w:tabs>
        <w:spacing w:line="360" w:lineRule="auto"/>
        <w:ind w:right="714" w:firstLine="566"/>
        <w:rPr>
          <w:sz w:val="24"/>
        </w:rPr>
      </w:pPr>
      <w:r>
        <w:rPr>
          <w:sz w:val="24"/>
        </w:rPr>
        <w:t>иное не предусмотрено договором, стороной которого, выгодоприобретателем или поручителем по которому является субъект персональных</w:t>
      </w:r>
      <w:r>
        <w:rPr>
          <w:spacing w:val="-10"/>
          <w:sz w:val="24"/>
        </w:rPr>
        <w:t xml:space="preserve"> </w:t>
      </w:r>
      <w:r>
        <w:rPr>
          <w:sz w:val="24"/>
        </w:rPr>
        <w:t>данных;</w:t>
      </w:r>
    </w:p>
    <w:p w14:paraId="73E0D18B" w14:textId="77777777" w:rsidR="00E202F4" w:rsidRDefault="00FB6A4A">
      <w:pPr>
        <w:pStyle w:val="a4"/>
        <w:numPr>
          <w:ilvl w:val="0"/>
          <w:numId w:val="2"/>
        </w:numPr>
        <w:tabs>
          <w:tab w:val="left" w:pos="1010"/>
        </w:tabs>
        <w:spacing w:line="360" w:lineRule="auto"/>
        <w:ind w:right="709" w:firstLine="566"/>
        <w:rPr>
          <w:sz w:val="24"/>
        </w:rPr>
      </w:pPr>
      <w:r>
        <w:rPr>
          <w:sz w:val="24"/>
        </w:rPr>
        <w:t>оператор не вправе осуществлять обработку без согласия субъекта персональных данных на основаниях, предусмотренных Законом о персональных данных или иными федеральными</w:t>
      </w:r>
      <w:r>
        <w:rPr>
          <w:spacing w:val="-1"/>
          <w:sz w:val="24"/>
        </w:rPr>
        <w:t xml:space="preserve"> </w:t>
      </w:r>
      <w:r>
        <w:rPr>
          <w:sz w:val="24"/>
        </w:rPr>
        <w:t>законами;</w:t>
      </w:r>
    </w:p>
    <w:p w14:paraId="12D3B4D0" w14:textId="77777777" w:rsidR="00E202F4" w:rsidRDefault="00FB6A4A">
      <w:pPr>
        <w:pStyle w:val="a4"/>
        <w:numPr>
          <w:ilvl w:val="0"/>
          <w:numId w:val="2"/>
        </w:numPr>
        <w:tabs>
          <w:tab w:val="left" w:pos="1010"/>
        </w:tabs>
        <w:spacing w:line="360" w:lineRule="auto"/>
        <w:ind w:right="713" w:firstLine="566"/>
        <w:rPr>
          <w:sz w:val="24"/>
        </w:rPr>
      </w:pPr>
      <w:r>
        <w:rPr>
          <w:sz w:val="24"/>
        </w:rPr>
        <w:t>иное не предусмотрено другим соглашением между Оператором и субъектом персональных</w:t>
      </w:r>
      <w:r>
        <w:rPr>
          <w:spacing w:val="1"/>
          <w:sz w:val="24"/>
        </w:rPr>
        <w:t xml:space="preserve"> </w:t>
      </w:r>
      <w:r>
        <w:rPr>
          <w:sz w:val="24"/>
        </w:rPr>
        <w:t>данных.</w:t>
      </w:r>
    </w:p>
    <w:p w14:paraId="5ECC5804" w14:textId="77777777" w:rsidR="00E202F4" w:rsidRDefault="00FB6A4A">
      <w:pPr>
        <w:pStyle w:val="a3"/>
        <w:spacing w:line="360" w:lineRule="auto"/>
        <w:ind w:right="703" w:firstLine="566"/>
        <w:jc w:val="both"/>
      </w:pPr>
      <w:r>
        <w:t>Персональные данные не могут быть отозваны субъектом персональных данных в случаях если основания для их обработки еще не прекращены и продолжают свое действие, в этом случае отзыв и, соответственно уничтожение персональных данных оператором персональных данных может быть произведено только после окончания срока обработки персональных данных, ради которых они представлялись субъектом персональных данных, кроме случаев отзыва согласия на предоставление персональных данных для распространения, которое может быть отозвано в любое время без объяснения причин.</w:t>
      </w:r>
    </w:p>
    <w:p w14:paraId="60598417" w14:textId="77777777" w:rsidR="00E202F4" w:rsidRDefault="00E202F4">
      <w:pPr>
        <w:pStyle w:val="a3"/>
        <w:spacing w:before="1"/>
        <w:ind w:left="0"/>
      </w:pPr>
    </w:p>
    <w:p w14:paraId="652D631C" w14:textId="77777777" w:rsidR="00E202F4" w:rsidRDefault="00FB6A4A">
      <w:pPr>
        <w:pStyle w:val="2"/>
        <w:numPr>
          <w:ilvl w:val="0"/>
          <w:numId w:val="16"/>
        </w:numPr>
        <w:tabs>
          <w:tab w:val="left" w:pos="2085"/>
          <w:tab w:val="left" w:pos="2086"/>
        </w:tabs>
        <w:ind w:left="2085" w:hanging="721"/>
        <w:jc w:val="left"/>
      </w:pPr>
      <w:r>
        <w:t>ЛИЦО, ОТВЕТСТВЕННОЕ ЗА ОРГАНИЗАЦИЮ</w:t>
      </w:r>
      <w:r>
        <w:rPr>
          <w:spacing w:val="-2"/>
        </w:rPr>
        <w:t xml:space="preserve"> </w:t>
      </w:r>
      <w:r>
        <w:t>ОБРАБОТКИ</w:t>
      </w:r>
    </w:p>
    <w:p w14:paraId="19401393" w14:textId="77777777" w:rsidR="00E202F4" w:rsidRDefault="00FB6A4A">
      <w:pPr>
        <w:ind w:left="3945"/>
        <w:rPr>
          <w:b/>
          <w:sz w:val="24"/>
        </w:rPr>
      </w:pPr>
      <w:r>
        <w:rPr>
          <w:b/>
          <w:sz w:val="24"/>
        </w:rPr>
        <w:t>ПЕРСОНАЛЬНЫХ ДАННЫХ</w:t>
      </w:r>
    </w:p>
    <w:p w14:paraId="4A3B9F2E" w14:textId="77777777" w:rsidR="00E202F4" w:rsidRDefault="00E202F4">
      <w:pPr>
        <w:pStyle w:val="a3"/>
        <w:spacing w:before="9"/>
        <w:ind w:left="0"/>
        <w:rPr>
          <w:b/>
          <w:sz w:val="23"/>
        </w:rPr>
      </w:pPr>
    </w:p>
    <w:p w14:paraId="6C568B10" w14:textId="77777777" w:rsidR="00E202F4" w:rsidRDefault="00FB6A4A">
      <w:pPr>
        <w:pStyle w:val="a3"/>
        <w:spacing w:before="1" w:line="360" w:lineRule="auto"/>
        <w:ind w:right="713" w:firstLine="566"/>
        <w:jc w:val="both"/>
      </w:pPr>
      <w:r>
        <w:t>Лицо, ответственное за организацию обработки персональных данных назначается лицом, имеющим право без доверенности действовать от имени юридического лица приказом и действует согласно утвержденным внутренним локальным актам.</w:t>
      </w:r>
    </w:p>
    <w:p w14:paraId="4F21DF78" w14:textId="77777777" w:rsidR="00E202F4" w:rsidRDefault="00FB6A4A">
      <w:pPr>
        <w:pStyle w:val="a3"/>
        <w:spacing w:line="360" w:lineRule="auto"/>
        <w:ind w:right="713" w:firstLine="566"/>
        <w:jc w:val="both"/>
      </w:pPr>
      <w:r>
        <w:t>Ответственный за обработку персональных данных в своей работе руководствуется законодательством Российской Федерации в области персональных данных и настоящей Политикой.</w:t>
      </w:r>
    </w:p>
    <w:p w14:paraId="6186E5C5" w14:textId="77777777" w:rsidR="00E202F4" w:rsidRDefault="00E202F4">
      <w:pPr>
        <w:pStyle w:val="a3"/>
        <w:spacing w:before="4"/>
        <w:ind w:left="0"/>
        <w:rPr>
          <w:sz w:val="17"/>
        </w:rPr>
      </w:pPr>
    </w:p>
    <w:p w14:paraId="0F2994FB" w14:textId="77777777" w:rsidR="00E202F4" w:rsidRDefault="00E202F4">
      <w:pPr>
        <w:rPr>
          <w:sz w:val="17"/>
        </w:rPr>
        <w:sectPr w:rsidR="00E202F4">
          <w:pgSz w:w="11910" w:h="16840"/>
          <w:pgMar w:top="1580" w:right="140" w:bottom="280" w:left="1400" w:header="720" w:footer="720" w:gutter="0"/>
          <w:cols w:space="720"/>
        </w:sectPr>
      </w:pPr>
    </w:p>
    <w:p w14:paraId="49450F90" w14:textId="77777777" w:rsidR="00E202F4" w:rsidRDefault="00FB6A4A">
      <w:pPr>
        <w:pStyle w:val="a3"/>
        <w:spacing w:before="68"/>
        <w:ind w:left="6946"/>
      </w:pPr>
      <w:r>
        <w:lastRenderedPageBreak/>
        <w:t>Приложение 1 к Политике</w:t>
      </w:r>
    </w:p>
    <w:p w14:paraId="7972F1DB" w14:textId="77777777" w:rsidR="00E202F4" w:rsidRDefault="00FB6A4A">
      <w:pPr>
        <w:pStyle w:val="2"/>
        <w:spacing w:before="48" w:line="276" w:lineRule="auto"/>
        <w:ind w:left="1425" w:right="1817" w:firstLine="324"/>
      </w:pPr>
      <w:r>
        <w:t>Форма запроса/обращения субъекта персональных данных (его представителя) по вопросу доступа к персональным данным</w:t>
      </w:r>
    </w:p>
    <w:p w14:paraId="49B56A00" w14:textId="77777777" w:rsidR="00E202F4" w:rsidRDefault="00E202F4">
      <w:pPr>
        <w:pStyle w:val="a3"/>
        <w:spacing w:before="3"/>
        <w:ind w:left="0"/>
        <w:rPr>
          <w:b/>
          <w:sz w:val="19"/>
        </w:rPr>
      </w:pPr>
    </w:p>
    <w:p w14:paraId="4FB05D30" w14:textId="77777777" w:rsidR="00E202F4" w:rsidRDefault="00FB6A4A">
      <w:pPr>
        <w:pStyle w:val="a3"/>
        <w:spacing w:before="90"/>
        <w:ind w:left="6115"/>
      </w:pPr>
      <w:r>
        <w:t xml:space="preserve">В </w:t>
      </w:r>
      <w:r w:rsidR="005E5601">
        <w:t xml:space="preserve">БЛАГОТВОРИТЕЛЬНЫЙ </w:t>
      </w:r>
      <w:r>
        <w:t>ФОНД «ЖИВИ, МАЛЫШ»</w:t>
      </w:r>
    </w:p>
    <w:p w14:paraId="3BF3D673" w14:textId="77777777" w:rsidR="00E202F4" w:rsidRDefault="00FB6A4A">
      <w:pPr>
        <w:pStyle w:val="a3"/>
        <w:spacing w:before="43" w:after="47"/>
      </w:pPr>
      <w:r>
        <w:t>От</w:t>
      </w:r>
    </w:p>
    <w:tbl>
      <w:tblPr>
        <w:tblStyle w:val="TableNormal"/>
        <w:tblW w:w="0" w:type="auto"/>
        <w:tblInd w:w="109" w:type="dxa"/>
        <w:tblLayout w:type="fixed"/>
        <w:tblLook w:val="01E0" w:firstRow="1" w:lastRow="1" w:firstColumn="1" w:lastColumn="1" w:noHBand="0" w:noVBand="0"/>
      </w:tblPr>
      <w:tblGrid>
        <w:gridCol w:w="5174"/>
        <w:gridCol w:w="4398"/>
      </w:tblGrid>
      <w:tr w:rsidR="00E202F4" w14:paraId="70D33305" w14:textId="77777777">
        <w:trPr>
          <w:trHeight w:val="654"/>
        </w:trPr>
        <w:tc>
          <w:tcPr>
            <w:tcW w:w="5174" w:type="dxa"/>
            <w:tcBorders>
              <w:top w:val="single" w:sz="4" w:space="0" w:color="000000"/>
              <w:bottom w:val="single" w:sz="4" w:space="0" w:color="000000"/>
            </w:tcBorders>
          </w:tcPr>
          <w:p w14:paraId="1476D5B8" w14:textId="77777777" w:rsidR="00E202F4" w:rsidRDefault="00FB6A4A">
            <w:pPr>
              <w:pStyle w:val="TableParagraph"/>
              <w:spacing w:before="13"/>
              <w:ind w:left="3774"/>
              <w:rPr>
                <w:sz w:val="24"/>
              </w:rPr>
            </w:pPr>
            <w:r>
              <w:rPr>
                <w:sz w:val="24"/>
              </w:rPr>
              <w:t>(фамилия, им</w:t>
            </w:r>
          </w:p>
          <w:p w14:paraId="2DF1A273" w14:textId="77777777" w:rsidR="00E202F4" w:rsidRDefault="00FB6A4A">
            <w:pPr>
              <w:pStyle w:val="TableParagraph"/>
              <w:spacing w:before="43"/>
              <w:ind w:left="200"/>
              <w:rPr>
                <w:sz w:val="24"/>
              </w:rPr>
            </w:pPr>
            <w:r>
              <w:rPr>
                <w:sz w:val="24"/>
              </w:rPr>
              <w:t>паспорт</w:t>
            </w:r>
          </w:p>
        </w:tc>
        <w:tc>
          <w:tcPr>
            <w:tcW w:w="4398" w:type="dxa"/>
            <w:tcBorders>
              <w:top w:val="single" w:sz="4" w:space="0" w:color="000000"/>
              <w:bottom w:val="single" w:sz="4" w:space="0" w:color="000000"/>
            </w:tcBorders>
          </w:tcPr>
          <w:p w14:paraId="29F1EEDE" w14:textId="77777777" w:rsidR="00E202F4" w:rsidRDefault="00FB6A4A">
            <w:pPr>
              <w:pStyle w:val="TableParagraph"/>
              <w:spacing w:before="13"/>
              <w:ind w:left="-19"/>
              <w:rPr>
                <w:sz w:val="24"/>
              </w:rPr>
            </w:pPr>
            <w:r>
              <w:rPr>
                <w:sz w:val="24"/>
              </w:rPr>
              <w:t>я, отчество)</w:t>
            </w:r>
          </w:p>
          <w:p w14:paraId="4165935D" w14:textId="77777777" w:rsidR="00E202F4" w:rsidRDefault="00FB6A4A">
            <w:pPr>
              <w:pStyle w:val="TableParagraph"/>
              <w:spacing w:before="43"/>
              <w:ind w:left="45"/>
              <w:rPr>
                <w:sz w:val="24"/>
              </w:rPr>
            </w:pPr>
            <w:r>
              <w:rPr>
                <w:sz w:val="24"/>
              </w:rPr>
              <w:t>выданный</w:t>
            </w:r>
          </w:p>
        </w:tc>
      </w:tr>
      <w:tr w:rsidR="00E202F4" w14:paraId="05B9F509" w14:textId="77777777">
        <w:trPr>
          <w:trHeight w:val="270"/>
        </w:trPr>
        <w:tc>
          <w:tcPr>
            <w:tcW w:w="5174" w:type="dxa"/>
            <w:tcBorders>
              <w:top w:val="single" w:sz="4" w:space="0" w:color="000000"/>
            </w:tcBorders>
          </w:tcPr>
          <w:p w14:paraId="715937A8" w14:textId="77777777" w:rsidR="00E202F4" w:rsidRDefault="00FB6A4A">
            <w:pPr>
              <w:pStyle w:val="TableParagraph"/>
              <w:spacing w:line="250" w:lineRule="exact"/>
              <w:ind w:left="2787"/>
              <w:rPr>
                <w:sz w:val="24"/>
              </w:rPr>
            </w:pPr>
            <w:r>
              <w:rPr>
                <w:sz w:val="24"/>
              </w:rPr>
              <w:t>(номер)</w:t>
            </w:r>
          </w:p>
        </w:tc>
        <w:tc>
          <w:tcPr>
            <w:tcW w:w="4398" w:type="dxa"/>
            <w:tcBorders>
              <w:top w:val="single" w:sz="4" w:space="0" w:color="000000"/>
            </w:tcBorders>
          </w:tcPr>
          <w:p w14:paraId="06B91727" w14:textId="77777777" w:rsidR="00E202F4" w:rsidRDefault="00FB6A4A">
            <w:pPr>
              <w:pStyle w:val="TableParagraph"/>
              <w:spacing w:line="250" w:lineRule="exact"/>
              <w:ind w:left="2057"/>
              <w:rPr>
                <w:sz w:val="24"/>
              </w:rPr>
            </w:pPr>
            <w:r>
              <w:rPr>
                <w:sz w:val="24"/>
              </w:rPr>
              <w:t>(дата выдачи)</w:t>
            </w:r>
          </w:p>
        </w:tc>
      </w:tr>
    </w:tbl>
    <w:p w14:paraId="49FA00C8" w14:textId="77777777" w:rsidR="00E202F4" w:rsidRDefault="00E202F4">
      <w:pPr>
        <w:pStyle w:val="a3"/>
        <w:ind w:left="0"/>
        <w:rPr>
          <w:sz w:val="20"/>
        </w:rPr>
      </w:pPr>
    </w:p>
    <w:p w14:paraId="16FCE06F" w14:textId="77777777" w:rsidR="00E202F4" w:rsidRDefault="00E202F4">
      <w:pPr>
        <w:pStyle w:val="a3"/>
        <w:ind w:left="0"/>
        <w:rPr>
          <w:sz w:val="17"/>
        </w:rPr>
      </w:pPr>
    </w:p>
    <w:p w14:paraId="7E3ACBC0" w14:textId="77777777" w:rsidR="00E202F4" w:rsidRDefault="00D76B3B">
      <w:pPr>
        <w:pStyle w:val="a3"/>
        <w:spacing w:line="20" w:lineRule="exact"/>
        <w:ind w:left="268"/>
        <w:rPr>
          <w:sz w:val="2"/>
        </w:rPr>
      </w:pPr>
      <w:r>
        <w:rPr>
          <w:sz w:val="2"/>
        </w:rPr>
      </w:r>
      <w:r>
        <w:rPr>
          <w:sz w:val="2"/>
        </w:rPr>
        <w:pict w14:anchorId="0E483645">
          <v:group id="_x0000_s1089" style="width:470.75pt;height:.5pt;mso-position-horizontal-relative:char;mso-position-vertical-relative:line" coordsize="9415,10">
            <v:line id="_x0000_s1090" style="position:absolute" from="0,5" to="9415,5" strokeweight=".48pt"/>
            <w10:anchorlock/>
          </v:group>
        </w:pict>
      </w:r>
    </w:p>
    <w:p w14:paraId="30A78541" w14:textId="77777777" w:rsidR="00E202F4" w:rsidRDefault="00E202F4">
      <w:pPr>
        <w:spacing w:line="20" w:lineRule="exact"/>
        <w:rPr>
          <w:sz w:val="2"/>
        </w:rPr>
        <w:sectPr w:rsidR="00E202F4">
          <w:pgSz w:w="11910" w:h="16840"/>
          <w:pgMar w:top="1040" w:right="140" w:bottom="280" w:left="1400" w:header="720" w:footer="720" w:gutter="0"/>
          <w:cols w:space="720"/>
        </w:sectPr>
      </w:pPr>
    </w:p>
    <w:p w14:paraId="25AFD5DF" w14:textId="77777777" w:rsidR="00E202F4" w:rsidRDefault="00E202F4">
      <w:pPr>
        <w:pStyle w:val="a3"/>
        <w:spacing w:before="9"/>
        <w:ind w:left="0"/>
        <w:rPr>
          <w:sz w:val="27"/>
        </w:rPr>
      </w:pPr>
    </w:p>
    <w:p w14:paraId="65AC9BE2" w14:textId="77777777" w:rsidR="00E202F4" w:rsidRDefault="00FB6A4A">
      <w:pPr>
        <w:pStyle w:val="a3"/>
      </w:pPr>
      <w:r>
        <w:t>Адрес:</w:t>
      </w:r>
    </w:p>
    <w:p w14:paraId="29E51F12" w14:textId="77777777" w:rsidR="00E202F4" w:rsidRDefault="00FB6A4A">
      <w:pPr>
        <w:pStyle w:val="a3"/>
        <w:spacing w:before="3"/>
      </w:pPr>
      <w:r>
        <w:br w:type="column"/>
      </w:r>
      <w:r>
        <w:t>(место выдачи паспорта)</w:t>
      </w:r>
    </w:p>
    <w:p w14:paraId="55E5B394" w14:textId="77777777" w:rsidR="00E202F4" w:rsidRDefault="00E202F4">
      <w:pPr>
        <w:pStyle w:val="a3"/>
        <w:spacing w:before="10"/>
        <w:ind w:left="0"/>
        <w:rPr>
          <w:sz w:val="33"/>
        </w:rPr>
      </w:pPr>
    </w:p>
    <w:p w14:paraId="68271DE3" w14:textId="77777777" w:rsidR="00E202F4" w:rsidRDefault="00D76B3B">
      <w:pPr>
        <w:pStyle w:val="a3"/>
        <w:ind w:left="654"/>
      </w:pPr>
      <w:r>
        <w:pict w14:anchorId="0356B12A">
          <v:line id="_x0000_s1088" style="position:absolute;left:0;text-align:left;z-index:251651584;mso-position-horizontal-relative:page" from="121.1pt,-.95pt" to="554.4pt,-.95pt" strokeweight=".48pt">
            <w10:wrap anchorx="page"/>
          </v:line>
        </w:pict>
      </w:r>
      <w:r w:rsidR="00FB6A4A">
        <w:t>(адрес места жительства)</w:t>
      </w:r>
    </w:p>
    <w:p w14:paraId="3FB28799" w14:textId="77777777" w:rsidR="00E202F4" w:rsidRDefault="00E202F4">
      <w:pPr>
        <w:sectPr w:rsidR="00E202F4">
          <w:type w:val="continuous"/>
          <w:pgSz w:w="11910" w:h="16840"/>
          <w:pgMar w:top="1040" w:right="140" w:bottom="280" w:left="1400" w:header="720" w:footer="720" w:gutter="0"/>
          <w:cols w:num="2" w:space="720" w:equalWidth="0">
            <w:col w:w="1035" w:space="2371"/>
            <w:col w:w="6964"/>
          </w:cols>
        </w:sectPr>
      </w:pPr>
    </w:p>
    <w:p w14:paraId="3F08D545" w14:textId="77777777" w:rsidR="00E202F4" w:rsidRDefault="00E202F4">
      <w:pPr>
        <w:pStyle w:val="a3"/>
        <w:ind w:left="0"/>
        <w:rPr>
          <w:sz w:val="4"/>
        </w:rPr>
      </w:pPr>
    </w:p>
    <w:p w14:paraId="50EA85FE" w14:textId="77777777" w:rsidR="00E202F4" w:rsidRDefault="00D76B3B">
      <w:pPr>
        <w:pStyle w:val="a3"/>
        <w:spacing w:line="20" w:lineRule="exact"/>
        <w:ind w:left="268"/>
        <w:rPr>
          <w:sz w:val="2"/>
        </w:rPr>
      </w:pPr>
      <w:r>
        <w:rPr>
          <w:sz w:val="2"/>
        </w:rPr>
      </w:r>
      <w:r>
        <w:rPr>
          <w:sz w:val="2"/>
        </w:rPr>
        <w:pict w14:anchorId="6FA4126F">
          <v:group id="_x0000_s1086" style="width:470.75pt;height:.5pt;mso-position-horizontal-relative:char;mso-position-vertical-relative:line" coordsize="9415,10">
            <v:line id="_x0000_s1087" style="position:absolute" from="0,5" to="9415,5" strokeweight=".48pt"/>
            <w10:anchorlock/>
          </v:group>
        </w:pict>
      </w:r>
    </w:p>
    <w:p w14:paraId="50233784" w14:textId="77777777" w:rsidR="00E202F4" w:rsidRDefault="00FB6A4A">
      <w:pPr>
        <w:spacing w:before="3"/>
        <w:ind w:left="302"/>
      </w:pPr>
      <w:r>
        <w:t>Сведения, подтверждающие участие субъекта персональных данных в отношениях с оператором</w:t>
      </w:r>
    </w:p>
    <w:p w14:paraId="72159F69" w14:textId="77777777" w:rsidR="00E202F4" w:rsidRDefault="00D76B3B">
      <w:pPr>
        <w:pStyle w:val="a3"/>
        <w:spacing w:before="3"/>
        <w:ind w:left="0"/>
        <w:rPr>
          <w:sz w:val="23"/>
        </w:rPr>
      </w:pPr>
      <w:r>
        <w:pict w14:anchorId="046425A3">
          <v:shape id="_x0000_s1085" style="position:absolute;margin-left:85.1pt;margin-top:15.6pt;width:462pt;height:.1pt;z-index:-251666944;mso-wrap-distance-left:0;mso-wrap-distance-right:0;mso-position-horizontal-relative:page" coordorigin="1702,312" coordsize="9240,0" path="m1702,312r9240,e" filled="f" strokeweight=".48pt">
            <v:path arrowok="t"/>
            <w10:wrap type="topAndBottom" anchorx="page"/>
          </v:shape>
        </w:pict>
      </w:r>
    </w:p>
    <w:p w14:paraId="429184E4" w14:textId="77777777" w:rsidR="00E202F4" w:rsidRDefault="00FB6A4A">
      <w:pPr>
        <w:spacing w:line="160" w:lineRule="exact"/>
        <w:ind w:left="1506"/>
        <w:rPr>
          <w:sz w:val="16"/>
        </w:rPr>
      </w:pPr>
      <w:r>
        <w:rPr>
          <w:sz w:val="16"/>
        </w:rPr>
        <w:t>(номер договора, дата заключения договора, условное словесное обозначение и (или) иные сведения)</w:t>
      </w:r>
    </w:p>
    <w:p w14:paraId="63A40182" w14:textId="77777777" w:rsidR="00E202F4" w:rsidRDefault="00E202F4">
      <w:pPr>
        <w:pStyle w:val="a3"/>
        <w:spacing w:before="7"/>
        <w:ind w:left="0"/>
        <w:rPr>
          <w:sz w:val="14"/>
        </w:rPr>
      </w:pPr>
    </w:p>
    <w:p w14:paraId="25DABA89" w14:textId="77777777" w:rsidR="00E202F4" w:rsidRDefault="00FB6A4A">
      <w:pPr>
        <w:pStyle w:val="a3"/>
        <w:spacing w:line="276" w:lineRule="auto"/>
        <w:ind w:right="712"/>
        <w:jc w:val="both"/>
      </w:pPr>
      <w:r>
        <w:t>В соответствии с положениями ч. 7, ст. 14 Федерального закона от 27 июля 2006 года № 152-ФЗ “О персональных данных” прошу предоставить в мой адрес следующую информацию, касающуюся обработки моих персональных данных:</w:t>
      </w:r>
    </w:p>
    <w:p w14:paraId="5332D93C" w14:textId="6936F5C7" w:rsidR="00E202F4" w:rsidRDefault="00FB6A4A" w:rsidP="005E77EB">
      <w:pPr>
        <w:pStyle w:val="a4"/>
        <w:numPr>
          <w:ilvl w:val="0"/>
          <w:numId w:val="1"/>
        </w:numPr>
        <w:tabs>
          <w:tab w:val="left" w:pos="1010"/>
        </w:tabs>
        <w:spacing w:before="1"/>
        <w:ind w:left="1010" w:right="589"/>
        <w:rPr>
          <w:sz w:val="24"/>
        </w:rPr>
      </w:pPr>
      <w:r>
        <w:rPr>
          <w:sz w:val="24"/>
        </w:rPr>
        <w:t xml:space="preserve">подтверждение факта обработки персональных данных </w:t>
      </w:r>
      <w:r w:rsidR="005E77EB">
        <w:rPr>
          <w:sz w:val="24"/>
        </w:rPr>
        <w:t>Благотворительным ф</w:t>
      </w:r>
      <w:r>
        <w:rPr>
          <w:sz w:val="24"/>
        </w:rPr>
        <w:t>ондом «Живи,</w:t>
      </w:r>
      <w:r>
        <w:rPr>
          <w:spacing w:val="-7"/>
          <w:sz w:val="24"/>
        </w:rPr>
        <w:t xml:space="preserve"> </w:t>
      </w:r>
      <w:r>
        <w:rPr>
          <w:sz w:val="24"/>
        </w:rPr>
        <w:t>малыш»</w:t>
      </w:r>
    </w:p>
    <w:p w14:paraId="60C4A6DD" w14:textId="77777777" w:rsidR="00E202F4" w:rsidRDefault="00FB6A4A">
      <w:pPr>
        <w:pStyle w:val="a4"/>
        <w:numPr>
          <w:ilvl w:val="0"/>
          <w:numId w:val="1"/>
        </w:numPr>
        <w:tabs>
          <w:tab w:val="left" w:pos="1010"/>
        </w:tabs>
        <w:spacing w:before="41"/>
        <w:ind w:left="1010"/>
        <w:rPr>
          <w:sz w:val="24"/>
        </w:rPr>
      </w:pPr>
      <w:r>
        <w:rPr>
          <w:sz w:val="24"/>
        </w:rPr>
        <w:t>правовые основания и цели обработки персональных</w:t>
      </w:r>
      <w:r>
        <w:rPr>
          <w:spacing w:val="-3"/>
          <w:sz w:val="24"/>
        </w:rPr>
        <w:t xml:space="preserve"> </w:t>
      </w:r>
      <w:r>
        <w:rPr>
          <w:sz w:val="24"/>
        </w:rPr>
        <w:t>данных</w:t>
      </w:r>
    </w:p>
    <w:p w14:paraId="734264D8" w14:textId="66C1F646" w:rsidR="00E202F4" w:rsidRDefault="00FB6A4A">
      <w:pPr>
        <w:pStyle w:val="a4"/>
        <w:numPr>
          <w:ilvl w:val="0"/>
          <w:numId w:val="1"/>
        </w:numPr>
        <w:tabs>
          <w:tab w:val="left" w:pos="1010"/>
        </w:tabs>
        <w:spacing w:before="43" w:line="276" w:lineRule="auto"/>
        <w:ind w:right="708" w:firstLine="283"/>
        <w:rPr>
          <w:sz w:val="24"/>
        </w:rPr>
      </w:pPr>
      <w:r>
        <w:rPr>
          <w:sz w:val="24"/>
        </w:rPr>
        <w:t xml:space="preserve">цели и применяемые </w:t>
      </w:r>
      <w:r w:rsidR="005E77EB">
        <w:rPr>
          <w:sz w:val="24"/>
        </w:rPr>
        <w:t>Благотворительным ф</w:t>
      </w:r>
      <w:r>
        <w:rPr>
          <w:sz w:val="24"/>
        </w:rPr>
        <w:t>ондом «Живи, малыш» способы обработки персональных данных</w:t>
      </w:r>
    </w:p>
    <w:p w14:paraId="55239646" w14:textId="323B03AD" w:rsidR="00E202F4" w:rsidRDefault="00FB6A4A">
      <w:pPr>
        <w:pStyle w:val="a4"/>
        <w:numPr>
          <w:ilvl w:val="0"/>
          <w:numId w:val="1"/>
        </w:numPr>
        <w:tabs>
          <w:tab w:val="left" w:pos="1010"/>
        </w:tabs>
        <w:spacing w:line="276" w:lineRule="auto"/>
        <w:ind w:right="705" w:firstLine="283"/>
        <w:rPr>
          <w:sz w:val="24"/>
        </w:rPr>
      </w:pPr>
      <w:r>
        <w:rPr>
          <w:sz w:val="24"/>
        </w:rPr>
        <w:t xml:space="preserve">наименование и место нахождения </w:t>
      </w:r>
      <w:r w:rsidR="005E5601">
        <w:rPr>
          <w:sz w:val="24"/>
        </w:rPr>
        <w:t>Благотворительного ф</w:t>
      </w:r>
      <w:r>
        <w:rPr>
          <w:sz w:val="24"/>
        </w:rPr>
        <w:t xml:space="preserve">онда «Живи, малыш», сведения о лицах, которые имеют доступ к персональным данным или которым могут быть раскрыты персональные данные на основании договора с </w:t>
      </w:r>
      <w:r w:rsidR="005E77EB">
        <w:rPr>
          <w:sz w:val="24"/>
        </w:rPr>
        <w:t>Благотворительным ф</w:t>
      </w:r>
      <w:r>
        <w:rPr>
          <w:sz w:val="24"/>
        </w:rPr>
        <w:t>ондом «Живи, малыш» или на основании федерального</w:t>
      </w:r>
      <w:r>
        <w:rPr>
          <w:spacing w:val="-1"/>
          <w:sz w:val="24"/>
        </w:rPr>
        <w:t xml:space="preserve"> </w:t>
      </w:r>
      <w:r>
        <w:rPr>
          <w:sz w:val="24"/>
        </w:rPr>
        <w:t>закона</w:t>
      </w:r>
    </w:p>
    <w:p w14:paraId="5148D32C" w14:textId="77777777" w:rsidR="00E202F4" w:rsidRDefault="00FB6A4A">
      <w:pPr>
        <w:pStyle w:val="a4"/>
        <w:numPr>
          <w:ilvl w:val="0"/>
          <w:numId w:val="1"/>
        </w:numPr>
        <w:tabs>
          <w:tab w:val="left" w:pos="1010"/>
        </w:tabs>
        <w:ind w:left="1010"/>
        <w:rPr>
          <w:sz w:val="24"/>
        </w:rPr>
      </w:pPr>
      <w:r>
        <w:rPr>
          <w:sz w:val="24"/>
        </w:rPr>
        <w:t>обрабатываемые персональные данные, источник их</w:t>
      </w:r>
      <w:r>
        <w:rPr>
          <w:spacing w:val="-6"/>
          <w:sz w:val="24"/>
        </w:rPr>
        <w:t xml:space="preserve"> </w:t>
      </w:r>
      <w:r>
        <w:rPr>
          <w:sz w:val="24"/>
        </w:rPr>
        <w:t>получения</w:t>
      </w:r>
    </w:p>
    <w:p w14:paraId="71DA0D5B" w14:textId="77777777" w:rsidR="00E202F4" w:rsidRDefault="00FB6A4A">
      <w:pPr>
        <w:pStyle w:val="a4"/>
        <w:numPr>
          <w:ilvl w:val="0"/>
          <w:numId w:val="1"/>
        </w:numPr>
        <w:tabs>
          <w:tab w:val="left" w:pos="1010"/>
        </w:tabs>
        <w:spacing w:before="40"/>
        <w:ind w:left="1010"/>
        <w:rPr>
          <w:sz w:val="24"/>
        </w:rPr>
      </w:pPr>
      <w:r>
        <w:rPr>
          <w:sz w:val="24"/>
        </w:rPr>
        <w:t>сроки обработки персональных данных, в том числе сроки их</w:t>
      </w:r>
      <w:r>
        <w:rPr>
          <w:spacing w:val="-9"/>
          <w:sz w:val="24"/>
        </w:rPr>
        <w:t xml:space="preserve"> </w:t>
      </w:r>
      <w:r>
        <w:rPr>
          <w:sz w:val="24"/>
        </w:rPr>
        <w:t>хранения</w:t>
      </w:r>
    </w:p>
    <w:p w14:paraId="553F5C1C" w14:textId="77777777" w:rsidR="00E202F4" w:rsidRDefault="00FB6A4A">
      <w:pPr>
        <w:pStyle w:val="a4"/>
        <w:numPr>
          <w:ilvl w:val="0"/>
          <w:numId w:val="1"/>
        </w:numPr>
        <w:tabs>
          <w:tab w:val="left" w:pos="1010"/>
        </w:tabs>
        <w:spacing w:before="43" w:line="276" w:lineRule="auto"/>
        <w:ind w:right="714" w:firstLine="283"/>
        <w:rPr>
          <w:sz w:val="24"/>
        </w:rPr>
      </w:pPr>
      <w:r>
        <w:rPr>
          <w:sz w:val="24"/>
        </w:rPr>
        <w:t>порядок осуществления моих прав, предусмотренных Федеральным законом от 27 июля 2006 года № 152-ФЗ “О персональных</w:t>
      </w:r>
      <w:r>
        <w:rPr>
          <w:spacing w:val="-7"/>
          <w:sz w:val="24"/>
        </w:rPr>
        <w:t xml:space="preserve"> </w:t>
      </w:r>
      <w:r>
        <w:rPr>
          <w:sz w:val="24"/>
        </w:rPr>
        <w:t>данных”</w:t>
      </w:r>
    </w:p>
    <w:p w14:paraId="7ABD8858" w14:textId="77777777" w:rsidR="00E202F4" w:rsidRDefault="00FB6A4A">
      <w:pPr>
        <w:pStyle w:val="a4"/>
        <w:numPr>
          <w:ilvl w:val="0"/>
          <w:numId w:val="1"/>
        </w:numPr>
        <w:tabs>
          <w:tab w:val="left" w:pos="1010"/>
        </w:tabs>
        <w:spacing w:line="276" w:lineRule="auto"/>
        <w:ind w:right="706" w:firstLine="283"/>
        <w:rPr>
          <w:sz w:val="24"/>
        </w:rPr>
      </w:pPr>
      <w:r>
        <w:rPr>
          <w:sz w:val="24"/>
        </w:rPr>
        <w:t>информацию об осуществленной или о предполагаемой трансграничной передаче данных</w:t>
      </w:r>
    </w:p>
    <w:p w14:paraId="54248091" w14:textId="77777777" w:rsidR="00E202F4" w:rsidRDefault="00FB6A4A">
      <w:pPr>
        <w:pStyle w:val="a4"/>
        <w:numPr>
          <w:ilvl w:val="0"/>
          <w:numId w:val="1"/>
        </w:numPr>
        <w:tabs>
          <w:tab w:val="left" w:pos="1010"/>
        </w:tabs>
        <w:spacing w:line="276" w:lineRule="auto"/>
        <w:ind w:right="705" w:firstLine="283"/>
        <w:rPr>
          <w:sz w:val="24"/>
        </w:rPr>
      </w:pPr>
      <w:r>
        <w:rPr>
          <w:sz w:val="24"/>
        </w:rPr>
        <w:t xml:space="preserve">наименование или фамилию, имя, отчество и адрес лица, осуществляющего обработку персональных данных по поручению </w:t>
      </w:r>
      <w:r w:rsidR="005E5601">
        <w:rPr>
          <w:sz w:val="24"/>
        </w:rPr>
        <w:t>Благотворительного ф</w:t>
      </w:r>
      <w:r>
        <w:rPr>
          <w:sz w:val="24"/>
        </w:rPr>
        <w:t>онда «Живи, малыш», если обработка поручена или будет поручена такому</w:t>
      </w:r>
      <w:r>
        <w:rPr>
          <w:spacing w:val="-7"/>
          <w:sz w:val="24"/>
        </w:rPr>
        <w:t xml:space="preserve"> </w:t>
      </w:r>
      <w:r>
        <w:rPr>
          <w:sz w:val="24"/>
        </w:rPr>
        <w:t>лицу.</w:t>
      </w:r>
    </w:p>
    <w:p w14:paraId="17652A66" w14:textId="77777777" w:rsidR="00E202F4" w:rsidRDefault="00D76B3B">
      <w:pPr>
        <w:pStyle w:val="a3"/>
        <w:spacing w:line="285" w:lineRule="auto"/>
        <w:ind w:left="1562" w:right="5597" w:hanging="1260"/>
        <w:jc w:val="both"/>
      </w:pPr>
      <w:r>
        <w:pict w14:anchorId="110494B1">
          <v:group id="_x0000_s1080" style="position:absolute;left:0;text-align:left;margin-left:111pt;margin-top:16.1pt;width:14.8pt;height:32.8pt;z-index:-251670016;mso-position-horizontal-relative:page" coordorigin="2220,322" coordsize="296,656">
            <v:line id="_x0000_s1084" style="position:absolute" from="2230,327" to="2506,327" strokeweight=".48pt"/>
            <v:line id="_x0000_s1083" style="position:absolute" from="2225,322" to="2225,978" strokeweight=".48pt"/>
            <v:line id="_x0000_s1082" style="position:absolute" from="2230,973" to="2506,973" strokeweight=".48pt"/>
            <v:line id="_x0000_s1081" style="position:absolute" from="2511,322" to="2511,978" strokeweight=".48pt"/>
            <w10:wrap anchorx="page"/>
          </v:group>
        </w:pict>
      </w:r>
      <w:r w:rsidR="00FB6A4A">
        <w:t>Указанную информацию прошу направить: на бумажном носителе по</w:t>
      </w:r>
    </w:p>
    <w:p w14:paraId="1F1837DD" w14:textId="77777777" w:rsidR="00E202F4" w:rsidRDefault="00D76B3B">
      <w:pPr>
        <w:pStyle w:val="a3"/>
        <w:spacing w:line="265" w:lineRule="exact"/>
        <w:ind w:left="1562"/>
      </w:pPr>
      <w:r>
        <w:pict w14:anchorId="77C8FFCC">
          <v:shape id="_x0000_s1079" style="position:absolute;left:0;text-align:left;margin-left:311.95pt;margin-top:15.8pt;width:270.05pt;height:.1pt;z-index:-251665920;mso-wrap-distance-left:0;mso-wrap-distance-right:0;mso-position-horizontal-relative:page" coordorigin="6239,316" coordsize="5401,0" path="m6239,316r5401,e" filled="f" strokeweight=".48pt">
            <v:path arrowok="t"/>
            <w10:wrap type="topAndBottom" anchorx="page"/>
          </v:shape>
        </w:pict>
      </w:r>
      <w:r w:rsidR="00FB6A4A">
        <w:t>адресу:</w:t>
      </w:r>
    </w:p>
    <w:p w14:paraId="7F23E496" w14:textId="77777777" w:rsidR="00E202F4" w:rsidRDefault="00E202F4">
      <w:pPr>
        <w:pStyle w:val="a3"/>
        <w:spacing w:before="8"/>
        <w:ind w:left="0"/>
        <w:rPr>
          <w:sz w:val="17"/>
        </w:rPr>
      </w:pPr>
    </w:p>
    <w:p w14:paraId="1F053D63" w14:textId="77777777" w:rsidR="00E202F4" w:rsidRDefault="00D76B3B">
      <w:pPr>
        <w:pStyle w:val="a3"/>
        <w:spacing w:before="90" w:after="5" w:line="276" w:lineRule="auto"/>
        <w:ind w:left="1562" w:right="6441"/>
      </w:pPr>
      <w:r>
        <w:pict w14:anchorId="750A2978">
          <v:group id="_x0000_s1072" style="position:absolute;left:0;text-align:left;margin-left:111pt;margin-top:4.3pt;width:14.8pt;height:32.65pt;z-index:251652608;mso-position-horizontal-relative:page" coordorigin="2220,86" coordsize="296,653">
            <v:line id="_x0000_s1078" style="position:absolute" from="2230,91" to="2506,91" strokeweight=".48pt"/>
            <v:line id="_x0000_s1077" style="position:absolute" from="2225,86" to="2225,729" strokeweight=".48pt"/>
            <v:rect id="_x0000_s1076" style="position:absolute;left:2220;top:729;width:10;height:10" fillcolor="black" stroked="f"/>
            <v:line id="_x0000_s1075" style="position:absolute" from="2230,734" to="2506,734" strokeweight=".48pt"/>
            <v:line id="_x0000_s1074" style="position:absolute" from="2511,86" to="2511,729" strokeweight=".48pt"/>
            <v:rect id="_x0000_s1073" style="position:absolute;left:2506;top:729;width:10;height:10" fillcolor="black" stroked="f"/>
            <w10:wrap anchorx="page"/>
          </v:group>
        </w:pict>
      </w:r>
      <w:r w:rsidR="00FB6A4A">
        <w:t>по адресу электронной почты:</w:t>
      </w:r>
    </w:p>
    <w:p w14:paraId="2710D236" w14:textId="77777777" w:rsidR="00E202F4" w:rsidRDefault="00D76B3B">
      <w:pPr>
        <w:pStyle w:val="a3"/>
        <w:spacing w:line="20" w:lineRule="exact"/>
        <w:ind w:left="4493"/>
        <w:rPr>
          <w:sz w:val="2"/>
        </w:rPr>
      </w:pPr>
      <w:r>
        <w:rPr>
          <w:sz w:val="2"/>
        </w:rPr>
      </w:r>
      <w:r>
        <w:rPr>
          <w:sz w:val="2"/>
        </w:rPr>
        <w:pict w14:anchorId="0B71FDE9">
          <v:group id="_x0000_s1070" style="width:287.1pt;height:.5pt;mso-position-horizontal-relative:char;mso-position-vertical-relative:line" coordsize="5742,10">
            <v:line id="_x0000_s1071" style="position:absolute" from="0,5" to="5742,5" strokeweight=".48pt"/>
            <w10:anchorlock/>
          </v:group>
        </w:pict>
      </w:r>
    </w:p>
    <w:p w14:paraId="4B5D33E3" w14:textId="77777777" w:rsidR="00E202F4" w:rsidRDefault="00E202F4">
      <w:pPr>
        <w:pStyle w:val="a3"/>
        <w:ind w:left="0"/>
        <w:rPr>
          <w:sz w:val="20"/>
        </w:rPr>
      </w:pPr>
    </w:p>
    <w:p w14:paraId="519C763D" w14:textId="77777777" w:rsidR="00E202F4" w:rsidRDefault="00E202F4">
      <w:pPr>
        <w:pStyle w:val="a3"/>
        <w:ind w:left="0"/>
        <w:rPr>
          <w:sz w:val="20"/>
        </w:rPr>
      </w:pPr>
    </w:p>
    <w:p w14:paraId="7A70D5C7" w14:textId="77777777" w:rsidR="00E202F4" w:rsidRDefault="00E202F4">
      <w:pPr>
        <w:pStyle w:val="a3"/>
        <w:spacing w:before="4"/>
        <w:ind w:left="0"/>
        <w:rPr>
          <w:sz w:val="14"/>
        </w:rPr>
      </w:pPr>
    </w:p>
    <w:tbl>
      <w:tblPr>
        <w:tblStyle w:val="TableNormal"/>
        <w:tblW w:w="0" w:type="auto"/>
        <w:tblInd w:w="280" w:type="dxa"/>
        <w:tblLayout w:type="fixed"/>
        <w:tblLook w:val="01E0" w:firstRow="1" w:lastRow="1" w:firstColumn="1" w:lastColumn="1" w:noHBand="0" w:noVBand="0"/>
      </w:tblPr>
      <w:tblGrid>
        <w:gridCol w:w="3687"/>
        <w:gridCol w:w="3177"/>
        <w:gridCol w:w="3121"/>
      </w:tblGrid>
      <w:tr w:rsidR="00E202F4" w14:paraId="471C80F6" w14:textId="77777777">
        <w:trPr>
          <w:trHeight w:val="270"/>
        </w:trPr>
        <w:tc>
          <w:tcPr>
            <w:tcW w:w="3687" w:type="dxa"/>
            <w:tcBorders>
              <w:top w:val="single" w:sz="4" w:space="0" w:color="000000"/>
            </w:tcBorders>
          </w:tcPr>
          <w:p w14:paraId="55C62868" w14:textId="77777777" w:rsidR="00E202F4" w:rsidRDefault="00FB6A4A">
            <w:pPr>
              <w:pStyle w:val="TableParagraph"/>
              <w:spacing w:line="250" w:lineRule="exact"/>
              <w:ind w:left="1523" w:right="1523"/>
              <w:jc w:val="center"/>
              <w:rPr>
                <w:sz w:val="24"/>
              </w:rPr>
            </w:pPr>
            <w:r>
              <w:rPr>
                <w:sz w:val="24"/>
              </w:rPr>
              <w:t>(дата)</w:t>
            </w:r>
          </w:p>
        </w:tc>
        <w:tc>
          <w:tcPr>
            <w:tcW w:w="3177" w:type="dxa"/>
          </w:tcPr>
          <w:p w14:paraId="2E08F406" w14:textId="77777777" w:rsidR="00E202F4" w:rsidRDefault="00E202F4">
            <w:pPr>
              <w:pStyle w:val="TableParagraph"/>
              <w:rPr>
                <w:sz w:val="20"/>
              </w:rPr>
            </w:pPr>
          </w:p>
        </w:tc>
        <w:tc>
          <w:tcPr>
            <w:tcW w:w="3121" w:type="dxa"/>
            <w:tcBorders>
              <w:top w:val="single" w:sz="4" w:space="0" w:color="000000"/>
            </w:tcBorders>
          </w:tcPr>
          <w:p w14:paraId="288666A5" w14:textId="77777777" w:rsidR="00E202F4" w:rsidRDefault="00FB6A4A">
            <w:pPr>
              <w:pStyle w:val="TableParagraph"/>
              <w:spacing w:line="250" w:lineRule="exact"/>
              <w:ind w:left="1037" w:right="1040"/>
              <w:jc w:val="center"/>
              <w:rPr>
                <w:sz w:val="24"/>
              </w:rPr>
            </w:pPr>
            <w:r>
              <w:rPr>
                <w:sz w:val="24"/>
              </w:rPr>
              <w:t>(подпись)</w:t>
            </w:r>
          </w:p>
        </w:tc>
      </w:tr>
    </w:tbl>
    <w:p w14:paraId="2B8C3FF9" w14:textId="77777777" w:rsidR="00E202F4" w:rsidRDefault="00E202F4">
      <w:pPr>
        <w:spacing w:line="250" w:lineRule="exact"/>
        <w:jc w:val="center"/>
        <w:rPr>
          <w:sz w:val="24"/>
        </w:rPr>
        <w:sectPr w:rsidR="00E202F4">
          <w:type w:val="continuous"/>
          <w:pgSz w:w="11910" w:h="16840"/>
          <w:pgMar w:top="1040" w:right="140" w:bottom="280" w:left="1400" w:header="720" w:footer="720" w:gutter="0"/>
          <w:cols w:space="720"/>
        </w:sectPr>
      </w:pPr>
    </w:p>
    <w:p w14:paraId="3E7F0ECC" w14:textId="77777777" w:rsidR="00E202F4" w:rsidRDefault="00FB6A4A">
      <w:pPr>
        <w:spacing w:before="68"/>
        <w:ind w:right="706"/>
        <w:jc w:val="right"/>
      </w:pPr>
      <w:r>
        <w:lastRenderedPageBreak/>
        <w:t>Приложение 2 к Политике</w:t>
      </w:r>
    </w:p>
    <w:p w14:paraId="2B676BB2" w14:textId="77777777" w:rsidR="00E202F4" w:rsidRDefault="00E202F4">
      <w:pPr>
        <w:pStyle w:val="a3"/>
        <w:spacing w:before="5"/>
        <w:ind w:left="0"/>
        <w:rPr>
          <w:sz w:val="22"/>
        </w:rPr>
      </w:pPr>
    </w:p>
    <w:p w14:paraId="399B5F5C" w14:textId="77777777" w:rsidR="00E202F4" w:rsidRDefault="00FB6A4A">
      <w:pPr>
        <w:pStyle w:val="1"/>
        <w:spacing w:line="322" w:lineRule="exact"/>
        <w:ind w:right="751"/>
      </w:pPr>
      <w:r>
        <w:t>Форма запроса/обращения субъекта персональных данных</w:t>
      </w:r>
    </w:p>
    <w:p w14:paraId="18A62224" w14:textId="77777777" w:rsidR="00E202F4" w:rsidRDefault="00FB6A4A">
      <w:pPr>
        <w:spacing w:line="242" w:lineRule="auto"/>
        <w:ind w:left="342" w:right="752"/>
        <w:jc w:val="center"/>
        <w:rPr>
          <w:b/>
          <w:sz w:val="28"/>
        </w:rPr>
      </w:pPr>
      <w:r>
        <w:rPr>
          <w:b/>
          <w:sz w:val="28"/>
        </w:rPr>
        <w:t>(его представителя) по вопросу правомерности обработки персональных данных</w:t>
      </w:r>
    </w:p>
    <w:p w14:paraId="38789120" w14:textId="77777777" w:rsidR="00E202F4" w:rsidRDefault="00E202F4">
      <w:pPr>
        <w:pStyle w:val="a3"/>
        <w:ind w:left="0"/>
        <w:rPr>
          <w:b/>
          <w:sz w:val="30"/>
        </w:rPr>
      </w:pPr>
    </w:p>
    <w:p w14:paraId="04644E7F" w14:textId="77777777" w:rsidR="00E202F4" w:rsidRDefault="00FB6A4A">
      <w:pPr>
        <w:pStyle w:val="a3"/>
        <w:spacing w:before="246"/>
        <w:ind w:left="6115"/>
      </w:pPr>
      <w:r>
        <w:t xml:space="preserve">В </w:t>
      </w:r>
      <w:r w:rsidR="005E5601">
        <w:t xml:space="preserve">БЛАГОТВОРИТЕЛЬНЫЙ </w:t>
      </w:r>
      <w:r>
        <w:t>ФОНД «ЖИВИ, МАЛЫШ»</w:t>
      </w:r>
    </w:p>
    <w:p w14:paraId="172417C2" w14:textId="77777777" w:rsidR="00E202F4" w:rsidRDefault="00E202F4">
      <w:pPr>
        <w:pStyle w:val="a3"/>
        <w:spacing w:before="1"/>
        <w:ind w:left="0"/>
        <w:rPr>
          <w:sz w:val="31"/>
        </w:rPr>
      </w:pPr>
    </w:p>
    <w:p w14:paraId="5EB03B1A" w14:textId="77777777" w:rsidR="00E202F4" w:rsidRDefault="00FB6A4A">
      <w:pPr>
        <w:tabs>
          <w:tab w:val="left" w:pos="9436"/>
        </w:tabs>
        <w:ind w:right="324"/>
        <w:jc w:val="center"/>
      </w:pPr>
      <w:r>
        <w:t xml:space="preserve">От </w:t>
      </w:r>
      <w:r>
        <w:rPr>
          <w:spacing w:val="-15"/>
        </w:rPr>
        <w:t xml:space="preserve"> </w:t>
      </w:r>
      <w:r>
        <w:rPr>
          <w:u w:val="single"/>
        </w:rPr>
        <w:t xml:space="preserve"> </w:t>
      </w:r>
      <w:r>
        <w:rPr>
          <w:u w:val="single"/>
        </w:rPr>
        <w:tab/>
      </w:r>
    </w:p>
    <w:p w14:paraId="29D8352E" w14:textId="77777777" w:rsidR="00E202F4" w:rsidRDefault="00FB6A4A">
      <w:pPr>
        <w:spacing w:before="36"/>
        <w:ind w:left="342" w:right="368"/>
        <w:jc w:val="center"/>
        <w:rPr>
          <w:rFonts w:ascii="Calibri" w:hAnsi="Calibri"/>
        </w:rPr>
      </w:pPr>
      <w:r>
        <w:rPr>
          <w:rFonts w:ascii="Calibri" w:hAnsi="Calibri"/>
        </w:rPr>
        <w:t>(фамилия, имя, отчество)</w:t>
      </w:r>
    </w:p>
    <w:p w14:paraId="667CEC4B" w14:textId="77777777" w:rsidR="00E202F4" w:rsidRDefault="00E202F4">
      <w:pPr>
        <w:pStyle w:val="a3"/>
        <w:spacing w:before="11"/>
        <w:ind w:left="0"/>
        <w:rPr>
          <w:rFonts w:ascii="Calibri"/>
          <w:sz w:val="19"/>
        </w:rPr>
      </w:pPr>
    </w:p>
    <w:tbl>
      <w:tblPr>
        <w:tblStyle w:val="TableNormal"/>
        <w:tblW w:w="0" w:type="auto"/>
        <w:tblInd w:w="280" w:type="dxa"/>
        <w:tblLayout w:type="fixed"/>
        <w:tblLook w:val="01E0" w:firstRow="1" w:lastRow="1" w:firstColumn="1" w:lastColumn="1" w:noHBand="0" w:noVBand="0"/>
      </w:tblPr>
      <w:tblGrid>
        <w:gridCol w:w="4029"/>
        <w:gridCol w:w="4622"/>
      </w:tblGrid>
      <w:tr w:rsidR="00E202F4" w14:paraId="6BDEDD3E" w14:textId="77777777">
        <w:trPr>
          <w:trHeight w:val="253"/>
        </w:trPr>
        <w:tc>
          <w:tcPr>
            <w:tcW w:w="4029" w:type="dxa"/>
          </w:tcPr>
          <w:p w14:paraId="6181D721" w14:textId="77777777" w:rsidR="00E202F4" w:rsidRDefault="00FB6A4A">
            <w:pPr>
              <w:pStyle w:val="TableParagraph"/>
              <w:tabs>
                <w:tab w:val="left" w:pos="4899"/>
              </w:tabs>
              <w:spacing w:line="233" w:lineRule="exact"/>
              <w:ind w:left="28" w:right="-879"/>
            </w:pPr>
            <w:r>
              <w:t xml:space="preserve">паспорт </w:t>
            </w:r>
            <w:r>
              <w:rPr>
                <w:spacing w:val="-6"/>
              </w:rPr>
              <w:t xml:space="preserve"> </w:t>
            </w:r>
            <w:r>
              <w:rPr>
                <w:u w:val="single"/>
              </w:rPr>
              <w:t xml:space="preserve"> </w:t>
            </w:r>
            <w:r>
              <w:rPr>
                <w:u w:val="single"/>
              </w:rPr>
              <w:tab/>
            </w:r>
          </w:p>
        </w:tc>
        <w:tc>
          <w:tcPr>
            <w:tcW w:w="4622" w:type="dxa"/>
          </w:tcPr>
          <w:p w14:paraId="4D26FDAE" w14:textId="77777777" w:rsidR="00E202F4" w:rsidRDefault="00FB6A4A">
            <w:pPr>
              <w:pStyle w:val="TableParagraph"/>
              <w:tabs>
                <w:tab w:val="left" w:pos="6004"/>
              </w:tabs>
              <w:spacing w:line="233" w:lineRule="exact"/>
              <w:ind w:left="903" w:right="-1397"/>
            </w:pPr>
            <w:r>
              <w:t>выданный</w:t>
            </w:r>
            <w:r>
              <w:rPr>
                <w:spacing w:val="26"/>
              </w:rPr>
              <w:t xml:space="preserve"> </w:t>
            </w:r>
            <w:r>
              <w:rPr>
                <w:u w:val="single"/>
              </w:rPr>
              <w:t xml:space="preserve"> </w:t>
            </w:r>
            <w:r>
              <w:rPr>
                <w:u w:val="single"/>
              </w:rPr>
              <w:tab/>
            </w:r>
          </w:p>
        </w:tc>
      </w:tr>
      <w:tr w:rsidR="00E202F4" w14:paraId="4E1C650F" w14:textId="77777777">
        <w:trPr>
          <w:trHeight w:val="510"/>
        </w:trPr>
        <w:tc>
          <w:tcPr>
            <w:tcW w:w="4029" w:type="dxa"/>
          </w:tcPr>
          <w:p w14:paraId="5FDA75FA" w14:textId="77777777" w:rsidR="00E202F4" w:rsidRDefault="00FB6A4A">
            <w:pPr>
              <w:pStyle w:val="TableParagraph"/>
              <w:spacing w:before="2"/>
              <w:ind w:left="2602"/>
              <w:rPr>
                <w:sz w:val="16"/>
              </w:rPr>
            </w:pPr>
            <w:r>
              <w:rPr>
                <w:sz w:val="16"/>
              </w:rPr>
              <w:t>(номер)</w:t>
            </w:r>
          </w:p>
        </w:tc>
        <w:tc>
          <w:tcPr>
            <w:tcW w:w="4622" w:type="dxa"/>
          </w:tcPr>
          <w:p w14:paraId="5AECEBBC" w14:textId="77777777" w:rsidR="00E202F4" w:rsidRDefault="00FB6A4A">
            <w:pPr>
              <w:pStyle w:val="TableParagraph"/>
              <w:spacing w:before="2"/>
              <w:ind w:right="196"/>
              <w:jc w:val="right"/>
              <w:rPr>
                <w:sz w:val="16"/>
              </w:rPr>
            </w:pPr>
            <w:r>
              <w:rPr>
                <w:sz w:val="16"/>
              </w:rPr>
              <w:t>(дата выдачи)</w:t>
            </w:r>
          </w:p>
        </w:tc>
      </w:tr>
    </w:tbl>
    <w:p w14:paraId="325DE184" w14:textId="77777777" w:rsidR="00E202F4" w:rsidRDefault="00D76B3B">
      <w:pPr>
        <w:pStyle w:val="a3"/>
        <w:spacing w:line="20" w:lineRule="exact"/>
        <w:ind w:left="268"/>
        <w:rPr>
          <w:rFonts w:ascii="Calibri"/>
          <w:sz w:val="2"/>
        </w:rPr>
      </w:pPr>
      <w:r>
        <w:rPr>
          <w:rFonts w:ascii="Calibri"/>
          <w:sz w:val="2"/>
        </w:rPr>
      </w:r>
      <w:r>
        <w:rPr>
          <w:rFonts w:ascii="Calibri"/>
          <w:sz w:val="2"/>
        </w:rPr>
        <w:pict w14:anchorId="756AD2CD">
          <v:group id="_x0000_s1068" style="width:470.75pt;height:.5pt;mso-position-horizontal-relative:char;mso-position-vertical-relative:line" coordsize="9415,10">
            <v:line id="_x0000_s1069" style="position:absolute" from="0,5" to="9415,5" strokeweight=".48pt"/>
            <w10:anchorlock/>
          </v:group>
        </w:pict>
      </w:r>
    </w:p>
    <w:p w14:paraId="56A16276" w14:textId="77777777" w:rsidR="00E202F4" w:rsidRDefault="00FB6A4A">
      <w:pPr>
        <w:spacing w:before="1"/>
        <w:ind w:left="342" w:right="748"/>
        <w:jc w:val="center"/>
        <w:rPr>
          <w:sz w:val="16"/>
        </w:rPr>
      </w:pPr>
      <w:r>
        <w:rPr>
          <w:sz w:val="16"/>
        </w:rPr>
        <w:t>(место выдачи паспорта)</w:t>
      </w:r>
    </w:p>
    <w:p w14:paraId="084B3D16" w14:textId="77777777" w:rsidR="00E202F4" w:rsidRDefault="00E202F4">
      <w:pPr>
        <w:pStyle w:val="a3"/>
        <w:spacing w:before="8"/>
        <w:ind w:left="0"/>
        <w:rPr>
          <w:sz w:val="12"/>
        </w:rPr>
      </w:pPr>
    </w:p>
    <w:p w14:paraId="49731DE7" w14:textId="77777777" w:rsidR="00E202F4" w:rsidRDefault="00FB6A4A">
      <w:pPr>
        <w:tabs>
          <w:tab w:val="left" w:pos="9738"/>
        </w:tabs>
        <w:spacing w:before="91"/>
        <w:ind w:left="302"/>
      </w:pPr>
      <w:r>
        <w:t>Адрес:</w:t>
      </w:r>
      <w:r>
        <w:rPr>
          <w:spacing w:val="25"/>
        </w:rPr>
        <w:t xml:space="preserve"> </w:t>
      </w:r>
      <w:r>
        <w:rPr>
          <w:u w:val="single"/>
        </w:rPr>
        <w:t xml:space="preserve"> </w:t>
      </w:r>
      <w:r>
        <w:rPr>
          <w:u w:val="single"/>
        </w:rPr>
        <w:tab/>
      </w:r>
    </w:p>
    <w:p w14:paraId="604F0780" w14:textId="77777777" w:rsidR="00E202F4" w:rsidRDefault="00FB6A4A">
      <w:pPr>
        <w:spacing w:before="31"/>
        <w:ind w:left="1043" w:right="698"/>
        <w:jc w:val="center"/>
        <w:rPr>
          <w:sz w:val="16"/>
        </w:rPr>
      </w:pPr>
      <w:r>
        <w:rPr>
          <w:sz w:val="16"/>
        </w:rPr>
        <w:t>(адрес места жительства)</w:t>
      </w:r>
    </w:p>
    <w:p w14:paraId="52DF9882" w14:textId="77777777" w:rsidR="00E202F4" w:rsidRDefault="00D76B3B">
      <w:pPr>
        <w:pStyle w:val="a3"/>
        <w:ind w:left="0"/>
        <w:rPr>
          <w:sz w:val="13"/>
        </w:rPr>
      </w:pPr>
      <w:r>
        <w:pict w14:anchorId="1E25EC6C">
          <v:shape id="_x0000_s1067" style="position:absolute;margin-left:83.65pt;margin-top:9.7pt;width:470.75pt;height:.1pt;z-index:-251662848;mso-wrap-distance-left:0;mso-wrap-distance-right:0;mso-position-horizontal-relative:page" coordorigin="1673,194" coordsize="9415,0" path="m1673,194r9415,e" filled="f" strokeweight=".48pt">
            <v:path arrowok="t"/>
            <w10:wrap type="topAndBottom" anchorx="page"/>
          </v:shape>
        </w:pict>
      </w:r>
    </w:p>
    <w:p w14:paraId="66EA995A" w14:textId="77777777" w:rsidR="00E202F4" w:rsidRDefault="00FB6A4A">
      <w:pPr>
        <w:spacing w:after="121"/>
        <w:ind w:left="405"/>
      </w:pPr>
      <w:r>
        <w:t>Сведения, подтверждающие участие субъекта персональных данных в отношениях с оператором</w:t>
      </w:r>
    </w:p>
    <w:p w14:paraId="510A01A3" w14:textId="77777777" w:rsidR="00E202F4" w:rsidRDefault="00E202F4">
      <w:pPr>
        <w:pStyle w:val="a3"/>
        <w:spacing w:before="9"/>
        <w:ind w:left="0"/>
        <w:rPr>
          <w:sz w:val="10"/>
        </w:rPr>
      </w:pPr>
    </w:p>
    <w:p w14:paraId="07EDB24B" w14:textId="77777777" w:rsidR="00E202F4" w:rsidRDefault="00D76B3B">
      <w:pPr>
        <w:pStyle w:val="a3"/>
        <w:spacing w:line="20" w:lineRule="exact"/>
        <w:ind w:left="630"/>
        <w:rPr>
          <w:sz w:val="2"/>
        </w:rPr>
      </w:pPr>
      <w:r>
        <w:rPr>
          <w:sz w:val="2"/>
        </w:rPr>
      </w:r>
      <w:r>
        <w:rPr>
          <w:sz w:val="2"/>
        </w:rPr>
        <w:pict w14:anchorId="020E45ED">
          <v:group id="_x0000_s1065" style="width:434.55pt;height:.45pt;mso-position-horizontal-relative:char;mso-position-vertical-relative:line" coordsize="8691,9">
            <v:line id="_x0000_s1066" style="position:absolute" from="0,4" to="8690,4" strokeweight=".15578mm"/>
            <w10:anchorlock/>
          </v:group>
        </w:pict>
      </w:r>
    </w:p>
    <w:p w14:paraId="44DDA630" w14:textId="77777777" w:rsidR="00E202F4" w:rsidRDefault="00FB6A4A">
      <w:pPr>
        <w:ind w:left="1506"/>
        <w:rPr>
          <w:sz w:val="16"/>
        </w:rPr>
      </w:pPr>
      <w:r>
        <w:rPr>
          <w:sz w:val="16"/>
        </w:rPr>
        <w:t>(номер договора, дата заключения договора, условное словесное обозначение и (или) иные сведения)</w:t>
      </w:r>
    </w:p>
    <w:p w14:paraId="063D4919" w14:textId="77777777" w:rsidR="00E202F4" w:rsidRDefault="00E202F4">
      <w:pPr>
        <w:pStyle w:val="a3"/>
        <w:spacing w:before="9"/>
        <w:ind w:left="0"/>
        <w:rPr>
          <w:sz w:val="14"/>
        </w:rPr>
      </w:pPr>
    </w:p>
    <w:p w14:paraId="7829E665" w14:textId="77777777" w:rsidR="00E202F4" w:rsidRDefault="00FB6A4A">
      <w:pPr>
        <w:ind w:left="302" w:right="702"/>
        <w:jc w:val="both"/>
      </w:pPr>
      <w:r>
        <w:t xml:space="preserve">В соответствии  с положениями  ст.  21 Федерального  закона от  27 июля  2006 года №  152-ФЗ  “О персональных данных” прошу предоставить в мой адрес сведения о правовых основаниях обработки моих персональных данных в </w:t>
      </w:r>
      <w:r w:rsidR="005E5601">
        <w:t>Благотворительном ф</w:t>
      </w:r>
      <w:r>
        <w:t>онде «Живи,</w:t>
      </w:r>
      <w:r>
        <w:rPr>
          <w:spacing w:val="-2"/>
        </w:rPr>
        <w:t xml:space="preserve"> </w:t>
      </w:r>
      <w:r>
        <w:t>малыш».</w:t>
      </w:r>
    </w:p>
    <w:p w14:paraId="7A78B83C" w14:textId="77777777" w:rsidR="00E202F4" w:rsidRDefault="00E202F4">
      <w:pPr>
        <w:pStyle w:val="a3"/>
        <w:spacing w:before="9"/>
        <w:ind w:left="0"/>
        <w:rPr>
          <w:sz w:val="20"/>
        </w:rPr>
      </w:pPr>
    </w:p>
    <w:p w14:paraId="0440C645" w14:textId="77777777" w:rsidR="00E202F4" w:rsidRDefault="00FB6A4A">
      <w:pPr>
        <w:spacing w:before="1"/>
        <w:ind w:left="302" w:right="704"/>
        <w:jc w:val="both"/>
      </w:pPr>
      <w:r>
        <w:t xml:space="preserve">В случае подтверждения </w:t>
      </w:r>
      <w:r w:rsidR="005E5601">
        <w:t>Благотворительным ф</w:t>
      </w:r>
      <w:r>
        <w:t>ондом «Живи, малыш» факта неправомерной обработки моих персональных данных, прошу прекратить обработку персональных данных в течение трех рабочих дней.</w:t>
      </w:r>
    </w:p>
    <w:p w14:paraId="4402EAE8" w14:textId="77777777" w:rsidR="00E202F4" w:rsidRDefault="00E202F4">
      <w:pPr>
        <w:pStyle w:val="a3"/>
        <w:ind w:left="0"/>
      </w:pPr>
    </w:p>
    <w:p w14:paraId="3EFA95B5" w14:textId="77777777" w:rsidR="00E202F4" w:rsidRDefault="00E202F4">
      <w:pPr>
        <w:pStyle w:val="a3"/>
        <w:ind w:left="0"/>
      </w:pPr>
    </w:p>
    <w:p w14:paraId="2E4E08E9" w14:textId="77777777" w:rsidR="00E202F4" w:rsidRDefault="00FB6A4A">
      <w:pPr>
        <w:spacing w:before="168"/>
        <w:ind w:left="302" w:right="703"/>
        <w:jc w:val="both"/>
      </w:pPr>
      <w:r>
        <w:t xml:space="preserve">Сведения об обеспечении правомерности обработки моих персональных данных или об уничтожении персональных данных </w:t>
      </w:r>
      <w:r w:rsidR="005E5601">
        <w:t>Благотворительным ф</w:t>
      </w:r>
      <w:r>
        <w:t>ондом «Живи, малыш» в случае их неправомерной обработки прошу направить:</w:t>
      </w:r>
    </w:p>
    <w:p w14:paraId="02B8A96A" w14:textId="77777777" w:rsidR="00E202F4" w:rsidRDefault="00D76B3B">
      <w:pPr>
        <w:pStyle w:val="a3"/>
        <w:spacing w:before="5"/>
        <w:ind w:left="0"/>
        <w:rPr>
          <w:sz w:val="17"/>
        </w:rPr>
      </w:pPr>
      <w:r>
        <w:pict w14:anchorId="789D3889">
          <v:group id="_x0000_s1052" style="position:absolute;margin-left:111pt;margin-top:12.25pt;width:14.8pt;height:30.85pt;z-index:-251661824;mso-wrap-distance-left:0;mso-wrap-distance-right:0;mso-position-horizontal-relative:page" coordorigin="2220,245" coordsize="296,617">
            <v:line id="_x0000_s1064" style="position:absolute" from="2230,250" to="2506,250" strokeweight=".48pt"/>
            <v:line id="_x0000_s1063" style="position:absolute" from="2225,245" to="2225,519" strokeweight=".48pt"/>
            <v:line id="_x0000_s1062" style="position:absolute" from="2230,514" to="2506,514" strokeweight=".16936mm"/>
            <v:line id="_x0000_s1061" style="position:absolute" from="2511,245" to="2511,519" strokeweight=".48pt"/>
            <v:line id="_x0000_s1060" style="position:absolute" from="2230,593" to="2506,593" strokeweight=".48pt"/>
            <v:line id="_x0000_s1059" style="position:absolute" from="2225,589" to="2225,853" strokeweight=".48pt"/>
            <v:rect id="_x0000_s1058" style="position:absolute;left:2220;top:852;width:10;height:10" fillcolor="black" stroked="f"/>
            <v:rect id="_x0000_s1057" style="position:absolute;left:2220;top:852;width:10;height:10" fillcolor="black" stroked="f"/>
            <v:line id="_x0000_s1056" style="position:absolute" from="2230,857" to="2506,857" strokeweight=".48pt"/>
            <v:line id="_x0000_s1055" style="position:absolute" from="2511,589" to="2511,853" strokeweight=".48pt"/>
            <v:rect id="_x0000_s1054" style="position:absolute;left:2506;top:852;width:10;height:10" fillcolor="black" stroked="f"/>
            <v:rect id="_x0000_s1053" style="position:absolute;left:2506;top:852;width:10;height:10" fillcolor="black" stroked="f"/>
            <w10:wrap type="topAndBottom" anchorx="page"/>
          </v:group>
        </w:pict>
      </w:r>
      <w:r>
        <w:pict w14:anchorId="428EDCC1">
          <v:shapetype id="_x0000_t202" coordsize="21600,21600" o:spt="202" path="m,l,21600r21600,l21600,xe">
            <v:stroke joinstyle="miter"/>
            <v:path gradientshapeok="t" o:connecttype="rect"/>
          </v:shapetype>
          <v:shape id="_x0000_s1051" type="#_x0000_t202" style="position:absolute;margin-left:138.1pt;margin-top:12.9pt;width:178.6pt;height:29.4pt;z-index:-251668992;mso-wrap-distance-left:0;mso-wrap-distance-right:0;mso-position-horizontal-relative:page" filled="f" stroked="f">
            <v:textbox inset="0,0,0,0">
              <w:txbxContent>
                <w:tbl>
                  <w:tblPr>
                    <w:tblStyle w:val="TableNormal"/>
                    <w:tblW w:w="0" w:type="auto"/>
                    <w:tblInd w:w="7" w:type="dxa"/>
                    <w:tblLayout w:type="fixed"/>
                    <w:tblLook w:val="01E0" w:firstRow="1" w:lastRow="1" w:firstColumn="1" w:lastColumn="1" w:noHBand="0" w:noVBand="0"/>
                  </w:tblPr>
                  <w:tblGrid>
                    <w:gridCol w:w="3571"/>
                  </w:tblGrid>
                  <w:tr w:rsidR="00E202F4" w14:paraId="291B6DA4" w14:textId="77777777">
                    <w:trPr>
                      <w:trHeight w:val="293"/>
                    </w:trPr>
                    <w:tc>
                      <w:tcPr>
                        <w:tcW w:w="3571" w:type="dxa"/>
                      </w:tcPr>
                      <w:p w14:paraId="47A1E6AE" w14:textId="77777777" w:rsidR="00E202F4" w:rsidRDefault="00FB6A4A">
                        <w:pPr>
                          <w:pStyle w:val="TableParagraph"/>
                          <w:tabs>
                            <w:tab w:val="left" w:pos="8728"/>
                          </w:tabs>
                          <w:spacing w:line="244" w:lineRule="exact"/>
                          <w:ind w:right="-5372"/>
                          <w:jc w:val="right"/>
                        </w:pPr>
                        <w:r>
                          <w:t>на бумажном носителе по</w:t>
                        </w:r>
                        <w:r>
                          <w:rPr>
                            <w:spacing w:val="-12"/>
                          </w:rPr>
                          <w:t xml:space="preserve"> </w:t>
                        </w:r>
                        <w:r>
                          <w:t xml:space="preserve">адресу: </w:t>
                        </w:r>
                        <w:r>
                          <w:rPr>
                            <w:spacing w:val="-5"/>
                          </w:rPr>
                          <w:t xml:space="preserve"> </w:t>
                        </w:r>
                        <w:r>
                          <w:rPr>
                            <w:u w:val="single"/>
                          </w:rPr>
                          <w:t xml:space="preserve"> </w:t>
                        </w:r>
                        <w:r>
                          <w:rPr>
                            <w:u w:val="single"/>
                          </w:rPr>
                          <w:tab/>
                        </w:r>
                      </w:p>
                    </w:tc>
                  </w:tr>
                  <w:tr w:rsidR="00E202F4" w14:paraId="5AB7B8A7" w14:textId="77777777">
                    <w:trPr>
                      <w:trHeight w:val="293"/>
                    </w:trPr>
                    <w:tc>
                      <w:tcPr>
                        <w:tcW w:w="3571" w:type="dxa"/>
                      </w:tcPr>
                      <w:p w14:paraId="1C49EA8C" w14:textId="77777777" w:rsidR="00E202F4" w:rsidRDefault="00FB6A4A">
                        <w:pPr>
                          <w:pStyle w:val="TableParagraph"/>
                          <w:tabs>
                            <w:tab w:val="left" w:pos="8728"/>
                          </w:tabs>
                          <w:spacing w:before="40" w:line="233" w:lineRule="exact"/>
                          <w:ind w:right="-5372"/>
                          <w:jc w:val="right"/>
                        </w:pPr>
                        <w:r>
                          <w:t>по адресу электронной</w:t>
                        </w:r>
                        <w:r>
                          <w:rPr>
                            <w:spacing w:val="-7"/>
                          </w:rPr>
                          <w:t xml:space="preserve"> </w:t>
                        </w:r>
                        <w:r>
                          <w:t xml:space="preserve">почты: </w:t>
                        </w:r>
                        <w:r>
                          <w:rPr>
                            <w:spacing w:val="-24"/>
                          </w:rPr>
                          <w:t xml:space="preserve"> </w:t>
                        </w:r>
                        <w:r>
                          <w:rPr>
                            <w:u w:val="single"/>
                          </w:rPr>
                          <w:t xml:space="preserve"> </w:t>
                        </w:r>
                        <w:r>
                          <w:rPr>
                            <w:u w:val="single"/>
                          </w:rPr>
                          <w:tab/>
                        </w:r>
                      </w:p>
                    </w:tc>
                  </w:tr>
                </w:tbl>
                <w:p w14:paraId="5533B68F" w14:textId="77777777" w:rsidR="00E202F4" w:rsidRDefault="00E202F4">
                  <w:pPr>
                    <w:pStyle w:val="a3"/>
                    <w:ind w:left="0"/>
                  </w:pPr>
                </w:p>
              </w:txbxContent>
            </v:textbox>
            <w10:wrap type="topAndBottom" anchorx="page"/>
          </v:shape>
        </w:pict>
      </w:r>
    </w:p>
    <w:p w14:paraId="01480806" w14:textId="77777777" w:rsidR="00E202F4" w:rsidRDefault="00E202F4">
      <w:pPr>
        <w:pStyle w:val="a3"/>
        <w:ind w:left="0"/>
        <w:rPr>
          <w:sz w:val="20"/>
        </w:rPr>
      </w:pPr>
    </w:p>
    <w:p w14:paraId="436890B8" w14:textId="77777777" w:rsidR="00E202F4" w:rsidRDefault="00E202F4">
      <w:pPr>
        <w:pStyle w:val="a3"/>
        <w:spacing w:before="3"/>
        <w:ind w:left="0"/>
        <w:rPr>
          <w:sz w:val="21"/>
        </w:rPr>
      </w:pPr>
    </w:p>
    <w:tbl>
      <w:tblPr>
        <w:tblStyle w:val="TableNormal"/>
        <w:tblW w:w="0" w:type="auto"/>
        <w:tblInd w:w="280" w:type="dxa"/>
        <w:tblLayout w:type="fixed"/>
        <w:tblLook w:val="01E0" w:firstRow="1" w:lastRow="1" w:firstColumn="1" w:lastColumn="1" w:noHBand="0" w:noVBand="0"/>
      </w:tblPr>
      <w:tblGrid>
        <w:gridCol w:w="3687"/>
        <w:gridCol w:w="3177"/>
        <w:gridCol w:w="3121"/>
      </w:tblGrid>
      <w:tr w:rsidR="00E202F4" w14:paraId="41A6C622" w14:textId="77777777">
        <w:trPr>
          <w:trHeight w:val="180"/>
        </w:trPr>
        <w:tc>
          <w:tcPr>
            <w:tcW w:w="3687" w:type="dxa"/>
            <w:tcBorders>
              <w:top w:val="single" w:sz="4" w:space="0" w:color="000000"/>
            </w:tcBorders>
          </w:tcPr>
          <w:p w14:paraId="1D84B8B5" w14:textId="77777777" w:rsidR="00E202F4" w:rsidRDefault="00FB6A4A">
            <w:pPr>
              <w:pStyle w:val="TableParagraph"/>
              <w:spacing w:line="161" w:lineRule="exact"/>
              <w:ind w:left="1523" w:right="1520"/>
              <w:jc w:val="center"/>
              <w:rPr>
                <w:sz w:val="16"/>
              </w:rPr>
            </w:pPr>
            <w:r>
              <w:rPr>
                <w:sz w:val="16"/>
              </w:rPr>
              <w:t>(дата)</w:t>
            </w:r>
          </w:p>
        </w:tc>
        <w:tc>
          <w:tcPr>
            <w:tcW w:w="3177" w:type="dxa"/>
          </w:tcPr>
          <w:p w14:paraId="07AEC4A2" w14:textId="77777777" w:rsidR="00E202F4" w:rsidRDefault="00E202F4">
            <w:pPr>
              <w:pStyle w:val="TableParagraph"/>
              <w:rPr>
                <w:sz w:val="12"/>
              </w:rPr>
            </w:pPr>
          </w:p>
        </w:tc>
        <w:tc>
          <w:tcPr>
            <w:tcW w:w="3121" w:type="dxa"/>
            <w:tcBorders>
              <w:top w:val="single" w:sz="4" w:space="0" w:color="000000"/>
            </w:tcBorders>
          </w:tcPr>
          <w:p w14:paraId="56BA3C43" w14:textId="77777777" w:rsidR="00E202F4" w:rsidRDefault="00FB6A4A">
            <w:pPr>
              <w:pStyle w:val="TableParagraph"/>
              <w:spacing w:line="161" w:lineRule="exact"/>
              <w:ind w:left="1033" w:right="1040"/>
              <w:jc w:val="center"/>
              <w:rPr>
                <w:sz w:val="16"/>
              </w:rPr>
            </w:pPr>
            <w:r>
              <w:rPr>
                <w:sz w:val="16"/>
              </w:rPr>
              <w:t>(подпись)</w:t>
            </w:r>
          </w:p>
        </w:tc>
      </w:tr>
    </w:tbl>
    <w:p w14:paraId="360BE07E" w14:textId="77777777" w:rsidR="00E202F4" w:rsidRDefault="00E202F4">
      <w:pPr>
        <w:spacing w:line="161" w:lineRule="exact"/>
        <w:jc w:val="center"/>
        <w:rPr>
          <w:sz w:val="16"/>
        </w:rPr>
        <w:sectPr w:rsidR="00E202F4">
          <w:pgSz w:w="11910" w:h="16840"/>
          <w:pgMar w:top="1040" w:right="140" w:bottom="280" w:left="1400" w:header="720" w:footer="720" w:gutter="0"/>
          <w:cols w:space="720"/>
        </w:sectPr>
      </w:pPr>
    </w:p>
    <w:p w14:paraId="00B008F6" w14:textId="77777777" w:rsidR="00E202F4" w:rsidRDefault="00FB6A4A">
      <w:pPr>
        <w:spacing w:before="68"/>
        <w:ind w:right="706"/>
        <w:jc w:val="right"/>
      </w:pPr>
      <w:r>
        <w:lastRenderedPageBreak/>
        <w:t>Приложение 3 к Политике</w:t>
      </w:r>
    </w:p>
    <w:p w14:paraId="7C5467E8" w14:textId="77777777" w:rsidR="00E202F4" w:rsidRDefault="00E202F4">
      <w:pPr>
        <w:pStyle w:val="a3"/>
        <w:spacing w:before="9"/>
        <w:ind w:left="0"/>
        <w:rPr>
          <w:sz w:val="31"/>
        </w:rPr>
      </w:pPr>
    </w:p>
    <w:p w14:paraId="4D23255E" w14:textId="77777777" w:rsidR="00E202F4" w:rsidRDefault="00FB6A4A">
      <w:pPr>
        <w:pStyle w:val="1"/>
        <w:ind w:left="1043"/>
      </w:pPr>
      <w:r>
        <w:t>Форма запроса/обращения субъекта персональных данных (его представителя) об уточнении персональных данных</w:t>
      </w:r>
    </w:p>
    <w:p w14:paraId="585D76B7" w14:textId="77777777" w:rsidR="00E202F4" w:rsidRDefault="00E202F4">
      <w:pPr>
        <w:pStyle w:val="a3"/>
        <w:ind w:left="0"/>
        <w:rPr>
          <w:b/>
          <w:sz w:val="30"/>
        </w:rPr>
      </w:pPr>
    </w:p>
    <w:p w14:paraId="14A03615" w14:textId="77777777" w:rsidR="00E202F4" w:rsidRDefault="00E202F4">
      <w:pPr>
        <w:pStyle w:val="a3"/>
        <w:spacing w:before="1"/>
        <w:ind w:left="0"/>
        <w:rPr>
          <w:b/>
          <w:sz w:val="32"/>
        </w:rPr>
      </w:pPr>
    </w:p>
    <w:p w14:paraId="614770CF" w14:textId="77777777" w:rsidR="00E202F4" w:rsidRDefault="00FB6A4A">
      <w:pPr>
        <w:pStyle w:val="a3"/>
        <w:ind w:left="6115"/>
      </w:pPr>
      <w:r>
        <w:t xml:space="preserve">В </w:t>
      </w:r>
      <w:r w:rsidR="005E5601">
        <w:t xml:space="preserve">БЛАГОТВОРИТЕЛЬНЫЙ </w:t>
      </w:r>
      <w:r>
        <w:t>ФОНД «ЖИВИ, МАЛЫШ»</w:t>
      </w:r>
    </w:p>
    <w:p w14:paraId="0CBFA359" w14:textId="77777777" w:rsidR="00E202F4" w:rsidRDefault="00E202F4">
      <w:pPr>
        <w:pStyle w:val="a3"/>
        <w:ind w:left="0"/>
        <w:rPr>
          <w:sz w:val="26"/>
        </w:rPr>
      </w:pPr>
    </w:p>
    <w:p w14:paraId="2EEA4142" w14:textId="77777777" w:rsidR="00E202F4" w:rsidRDefault="00FB6A4A">
      <w:pPr>
        <w:tabs>
          <w:tab w:val="left" w:pos="9436"/>
        </w:tabs>
        <w:spacing w:before="183"/>
        <w:ind w:right="324"/>
        <w:jc w:val="center"/>
      </w:pPr>
      <w:r>
        <w:t xml:space="preserve">От </w:t>
      </w:r>
      <w:r>
        <w:rPr>
          <w:spacing w:val="-15"/>
        </w:rPr>
        <w:t xml:space="preserve"> </w:t>
      </w:r>
      <w:r>
        <w:rPr>
          <w:u w:val="single"/>
        </w:rPr>
        <w:t xml:space="preserve"> </w:t>
      </w:r>
      <w:r>
        <w:rPr>
          <w:u w:val="single"/>
        </w:rPr>
        <w:tab/>
      </w:r>
    </w:p>
    <w:p w14:paraId="6BD65618" w14:textId="77777777" w:rsidR="00E202F4" w:rsidRDefault="00FB6A4A">
      <w:pPr>
        <w:spacing w:before="35"/>
        <w:ind w:left="342" w:right="368"/>
        <w:jc w:val="center"/>
        <w:rPr>
          <w:rFonts w:ascii="Calibri" w:hAnsi="Calibri"/>
        </w:rPr>
      </w:pPr>
      <w:r>
        <w:rPr>
          <w:rFonts w:ascii="Calibri" w:hAnsi="Calibri"/>
        </w:rPr>
        <w:t>(фамилия, имя, отчество)</w:t>
      </w:r>
    </w:p>
    <w:p w14:paraId="18B1BDBF" w14:textId="77777777" w:rsidR="00E202F4" w:rsidRDefault="00E202F4">
      <w:pPr>
        <w:pStyle w:val="a3"/>
        <w:spacing w:before="12"/>
        <w:ind w:left="0"/>
        <w:rPr>
          <w:rFonts w:ascii="Calibri"/>
          <w:sz w:val="19"/>
        </w:rPr>
      </w:pPr>
    </w:p>
    <w:tbl>
      <w:tblPr>
        <w:tblStyle w:val="TableNormal"/>
        <w:tblW w:w="0" w:type="auto"/>
        <w:tblInd w:w="280" w:type="dxa"/>
        <w:tblLayout w:type="fixed"/>
        <w:tblLook w:val="01E0" w:firstRow="1" w:lastRow="1" w:firstColumn="1" w:lastColumn="1" w:noHBand="0" w:noVBand="0"/>
      </w:tblPr>
      <w:tblGrid>
        <w:gridCol w:w="4026"/>
        <w:gridCol w:w="4627"/>
      </w:tblGrid>
      <w:tr w:rsidR="00E202F4" w14:paraId="102FF420" w14:textId="77777777">
        <w:trPr>
          <w:trHeight w:val="253"/>
        </w:trPr>
        <w:tc>
          <w:tcPr>
            <w:tcW w:w="4026" w:type="dxa"/>
          </w:tcPr>
          <w:p w14:paraId="75C918EF" w14:textId="77777777" w:rsidR="00E202F4" w:rsidRDefault="00FB6A4A">
            <w:pPr>
              <w:pStyle w:val="TableParagraph"/>
              <w:tabs>
                <w:tab w:val="left" w:pos="4899"/>
              </w:tabs>
              <w:spacing w:line="233" w:lineRule="exact"/>
              <w:ind w:left="28" w:right="-879"/>
            </w:pPr>
            <w:r>
              <w:t xml:space="preserve">паспорт </w:t>
            </w:r>
            <w:r>
              <w:rPr>
                <w:spacing w:val="-20"/>
              </w:rPr>
              <w:t xml:space="preserve"> </w:t>
            </w:r>
            <w:r>
              <w:rPr>
                <w:u w:val="single"/>
              </w:rPr>
              <w:t xml:space="preserve"> </w:t>
            </w:r>
            <w:r>
              <w:rPr>
                <w:u w:val="single"/>
              </w:rPr>
              <w:tab/>
            </w:r>
          </w:p>
        </w:tc>
        <w:tc>
          <w:tcPr>
            <w:tcW w:w="4627" w:type="dxa"/>
          </w:tcPr>
          <w:p w14:paraId="3ECE6CC7" w14:textId="77777777" w:rsidR="00E202F4" w:rsidRDefault="00FB6A4A">
            <w:pPr>
              <w:pStyle w:val="TableParagraph"/>
              <w:tabs>
                <w:tab w:val="left" w:pos="6007"/>
              </w:tabs>
              <w:spacing w:line="233" w:lineRule="exact"/>
              <w:ind w:left="906" w:right="-1383"/>
            </w:pPr>
            <w:r>
              <w:t>выданный</w:t>
            </w:r>
            <w:r>
              <w:rPr>
                <w:spacing w:val="26"/>
              </w:rPr>
              <w:t xml:space="preserve"> </w:t>
            </w:r>
            <w:r>
              <w:rPr>
                <w:u w:val="single"/>
              </w:rPr>
              <w:t xml:space="preserve"> </w:t>
            </w:r>
            <w:r>
              <w:rPr>
                <w:u w:val="single"/>
              </w:rPr>
              <w:tab/>
            </w:r>
          </w:p>
        </w:tc>
      </w:tr>
      <w:tr w:rsidR="00E202F4" w14:paraId="102F74B6" w14:textId="77777777">
        <w:trPr>
          <w:trHeight w:val="510"/>
        </w:trPr>
        <w:tc>
          <w:tcPr>
            <w:tcW w:w="4026" w:type="dxa"/>
          </w:tcPr>
          <w:p w14:paraId="1AB51D55" w14:textId="77777777" w:rsidR="00E202F4" w:rsidRDefault="00FB6A4A">
            <w:pPr>
              <w:pStyle w:val="TableParagraph"/>
              <w:spacing w:before="2"/>
              <w:ind w:left="2594"/>
              <w:rPr>
                <w:sz w:val="16"/>
              </w:rPr>
            </w:pPr>
            <w:r>
              <w:rPr>
                <w:sz w:val="16"/>
              </w:rPr>
              <w:t>(номер)</w:t>
            </w:r>
          </w:p>
        </w:tc>
        <w:tc>
          <w:tcPr>
            <w:tcW w:w="4627" w:type="dxa"/>
          </w:tcPr>
          <w:p w14:paraId="31331814" w14:textId="77777777" w:rsidR="00E202F4" w:rsidRDefault="00FB6A4A">
            <w:pPr>
              <w:pStyle w:val="TableParagraph"/>
              <w:spacing w:before="2"/>
              <w:ind w:right="198"/>
              <w:jc w:val="right"/>
              <w:rPr>
                <w:sz w:val="16"/>
              </w:rPr>
            </w:pPr>
            <w:r>
              <w:rPr>
                <w:sz w:val="16"/>
              </w:rPr>
              <w:t>(дата выдачи)</w:t>
            </w:r>
          </w:p>
        </w:tc>
      </w:tr>
    </w:tbl>
    <w:p w14:paraId="079D1B80" w14:textId="77777777" w:rsidR="00E202F4" w:rsidRDefault="00D76B3B">
      <w:pPr>
        <w:pStyle w:val="a3"/>
        <w:spacing w:line="20" w:lineRule="exact"/>
        <w:ind w:left="268"/>
        <w:rPr>
          <w:rFonts w:ascii="Calibri"/>
          <w:sz w:val="2"/>
        </w:rPr>
      </w:pPr>
      <w:r>
        <w:rPr>
          <w:rFonts w:ascii="Calibri"/>
          <w:sz w:val="2"/>
        </w:rPr>
      </w:r>
      <w:r>
        <w:rPr>
          <w:rFonts w:ascii="Calibri"/>
          <w:sz w:val="2"/>
        </w:rPr>
        <w:pict w14:anchorId="08C5CB40">
          <v:group id="_x0000_s1049" style="width:470.75pt;height:.5pt;mso-position-horizontal-relative:char;mso-position-vertical-relative:line" coordsize="9415,10">
            <v:line id="_x0000_s1050" style="position:absolute" from="0,5" to="9415,5" strokeweight=".48pt"/>
            <w10:anchorlock/>
          </v:group>
        </w:pict>
      </w:r>
    </w:p>
    <w:p w14:paraId="3134A583" w14:textId="77777777" w:rsidR="00E202F4" w:rsidRDefault="00FB6A4A">
      <w:pPr>
        <w:spacing w:before="1"/>
        <w:ind w:left="342" w:right="748"/>
        <w:jc w:val="center"/>
        <w:rPr>
          <w:sz w:val="16"/>
        </w:rPr>
      </w:pPr>
      <w:r>
        <w:rPr>
          <w:sz w:val="16"/>
        </w:rPr>
        <w:t>(место выдачи паспорта)</w:t>
      </w:r>
    </w:p>
    <w:p w14:paraId="4BBE6C47" w14:textId="77777777" w:rsidR="00E202F4" w:rsidRDefault="00E202F4">
      <w:pPr>
        <w:pStyle w:val="a3"/>
        <w:spacing w:before="8"/>
        <w:ind w:left="0"/>
        <w:rPr>
          <w:sz w:val="12"/>
        </w:rPr>
      </w:pPr>
    </w:p>
    <w:p w14:paraId="634CC9E4" w14:textId="77777777" w:rsidR="00E202F4" w:rsidRDefault="00FB6A4A">
      <w:pPr>
        <w:tabs>
          <w:tab w:val="left" w:pos="9738"/>
        </w:tabs>
        <w:spacing w:before="91"/>
        <w:ind w:left="302"/>
      </w:pPr>
      <w:r>
        <w:t>Адрес:</w:t>
      </w:r>
      <w:r>
        <w:rPr>
          <w:spacing w:val="25"/>
        </w:rPr>
        <w:t xml:space="preserve"> </w:t>
      </w:r>
      <w:r>
        <w:rPr>
          <w:u w:val="single"/>
        </w:rPr>
        <w:t xml:space="preserve"> </w:t>
      </w:r>
      <w:r>
        <w:rPr>
          <w:u w:val="single"/>
        </w:rPr>
        <w:tab/>
      </w:r>
    </w:p>
    <w:p w14:paraId="13EA1176" w14:textId="77777777" w:rsidR="00E202F4" w:rsidRDefault="00FB6A4A">
      <w:pPr>
        <w:spacing w:before="31"/>
        <w:ind w:left="1043" w:right="698"/>
        <w:jc w:val="center"/>
        <w:rPr>
          <w:sz w:val="16"/>
        </w:rPr>
      </w:pPr>
      <w:r>
        <w:rPr>
          <w:sz w:val="16"/>
        </w:rPr>
        <w:t>(адрес места жительства)</w:t>
      </w:r>
    </w:p>
    <w:p w14:paraId="15ACA959" w14:textId="77777777" w:rsidR="00E202F4" w:rsidRDefault="00D76B3B">
      <w:pPr>
        <w:pStyle w:val="a3"/>
        <w:ind w:left="0"/>
        <w:rPr>
          <w:sz w:val="13"/>
        </w:rPr>
      </w:pPr>
      <w:r>
        <w:pict w14:anchorId="27131138">
          <v:shape id="_x0000_s1048" style="position:absolute;margin-left:83.65pt;margin-top:9.7pt;width:470.75pt;height:.1pt;z-index:-251660800;mso-wrap-distance-left:0;mso-wrap-distance-right:0;mso-position-horizontal-relative:page" coordorigin="1673,194" coordsize="9415,0" path="m1673,194r9415,e" filled="f" strokeweight=".48pt">
            <v:path arrowok="t"/>
            <w10:wrap type="topAndBottom" anchorx="page"/>
          </v:shape>
        </w:pict>
      </w:r>
    </w:p>
    <w:p w14:paraId="1BE967C4" w14:textId="77777777" w:rsidR="00E202F4" w:rsidRDefault="00FB6A4A">
      <w:pPr>
        <w:spacing w:after="121"/>
        <w:ind w:left="405"/>
      </w:pPr>
      <w:r>
        <w:t>Сведения, подтверждающие участие субъекта персональных данных в отношениях с оператором</w:t>
      </w:r>
    </w:p>
    <w:p w14:paraId="643E9907" w14:textId="77777777" w:rsidR="00E202F4" w:rsidRDefault="00E202F4">
      <w:pPr>
        <w:pStyle w:val="a3"/>
        <w:spacing w:before="9"/>
        <w:ind w:left="0"/>
        <w:rPr>
          <w:sz w:val="10"/>
        </w:rPr>
      </w:pPr>
    </w:p>
    <w:p w14:paraId="50817EAE" w14:textId="77777777" w:rsidR="00E202F4" w:rsidRDefault="00D76B3B">
      <w:pPr>
        <w:pStyle w:val="a3"/>
        <w:spacing w:line="20" w:lineRule="exact"/>
        <w:ind w:left="741"/>
        <w:rPr>
          <w:sz w:val="2"/>
        </w:rPr>
      </w:pPr>
      <w:r>
        <w:rPr>
          <w:sz w:val="2"/>
        </w:rPr>
      </w:r>
      <w:r>
        <w:rPr>
          <w:sz w:val="2"/>
        </w:rPr>
        <w:pict w14:anchorId="093CDEFC">
          <v:group id="_x0000_s1046" style="width:423.5pt;height:.45pt;mso-position-horizontal-relative:char;mso-position-vertical-relative:line" coordsize="8470,9">
            <v:line id="_x0000_s1047" style="position:absolute" from="0,4" to="8469,4" strokeweight=".15578mm"/>
            <w10:anchorlock/>
          </v:group>
        </w:pict>
      </w:r>
    </w:p>
    <w:p w14:paraId="12E5AA96" w14:textId="77777777" w:rsidR="00E202F4" w:rsidRDefault="00FB6A4A">
      <w:pPr>
        <w:ind w:left="342" w:right="750"/>
        <w:jc w:val="center"/>
        <w:rPr>
          <w:sz w:val="16"/>
        </w:rPr>
      </w:pPr>
      <w:r>
        <w:rPr>
          <w:sz w:val="16"/>
        </w:rPr>
        <w:t>(номер договора, дата заключения договора, условное словесное обозначение и (или) иные сведения)</w:t>
      </w:r>
    </w:p>
    <w:p w14:paraId="0FCDFA03" w14:textId="77777777" w:rsidR="00E202F4" w:rsidRDefault="00E202F4">
      <w:pPr>
        <w:pStyle w:val="a3"/>
        <w:spacing w:before="9"/>
        <w:ind w:left="0"/>
        <w:rPr>
          <w:sz w:val="14"/>
        </w:rPr>
      </w:pPr>
    </w:p>
    <w:p w14:paraId="6BFCFD6F" w14:textId="77777777" w:rsidR="00E202F4" w:rsidRDefault="00FB6A4A">
      <w:pPr>
        <w:ind w:left="302" w:right="798"/>
      </w:pPr>
      <w:r>
        <w:t>В соответствии  с положениями  ст.  21 Федерального  закона от  27 июля  2006 года №  152-ФЗ  “О персональных данных” и на</w:t>
      </w:r>
      <w:r>
        <w:rPr>
          <w:spacing w:val="-5"/>
        </w:rPr>
        <w:t xml:space="preserve"> </w:t>
      </w:r>
      <w:r>
        <w:t>основании:</w:t>
      </w:r>
    </w:p>
    <w:p w14:paraId="63937BF1" w14:textId="77777777" w:rsidR="00E202F4" w:rsidRDefault="00D76B3B">
      <w:pPr>
        <w:pStyle w:val="a3"/>
        <w:spacing w:before="1"/>
        <w:ind w:left="0"/>
        <w:rPr>
          <w:sz w:val="19"/>
        </w:rPr>
      </w:pPr>
      <w:r>
        <w:pict w14:anchorId="7F431082">
          <v:shape id="_x0000_s1045" style="position:absolute;margin-left:83.65pt;margin-top:13.2pt;width:470.75pt;height:.1pt;z-index:-251659776;mso-wrap-distance-left:0;mso-wrap-distance-right:0;mso-position-horizontal-relative:page" coordorigin="1673,264" coordsize="9415,0" path="m1673,264r9415,e" filled="f" strokeweight=".48pt">
            <v:path arrowok="t"/>
            <w10:wrap type="topAndBottom" anchorx="page"/>
          </v:shape>
        </w:pict>
      </w:r>
    </w:p>
    <w:p w14:paraId="2C06A6B1" w14:textId="77777777" w:rsidR="00E202F4" w:rsidRDefault="00FB6A4A">
      <w:pPr>
        <w:ind w:left="342" w:right="747"/>
        <w:jc w:val="center"/>
        <w:rPr>
          <w:sz w:val="16"/>
        </w:rPr>
      </w:pPr>
      <w:r>
        <w:rPr>
          <w:sz w:val="16"/>
        </w:rPr>
        <w:t>(документ(ы) на основании которого(ых) Оператор обязан уточнить персональные данные)</w:t>
      </w:r>
    </w:p>
    <w:p w14:paraId="16359B7C" w14:textId="77777777" w:rsidR="00E202F4" w:rsidRDefault="00E202F4">
      <w:pPr>
        <w:pStyle w:val="a3"/>
        <w:spacing w:before="8"/>
        <w:ind w:left="0"/>
        <w:rPr>
          <w:sz w:val="12"/>
        </w:rPr>
      </w:pPr>
    </w:p>
    <w:p w14:paraId="219AACF4" w14:textId="77777777" w:rsidR="00E202F4" w:rsidRDefault="00FB6A4A">
      <w:pPr>
        <w:spacing w:before="92"/>
        <w:ind w:left="302" w:right="706"/>
        <w:jc w:val="both"/>
      </w:pPr>
      <w:r>
        <w:t xml:space="preserve">прошу произвести уточнение моих персональных данных либо обеспечить их уточнение (если обработка персональных данных осуществляется другим лицом, действующим по поручению </w:t>
      </w:r>
      <w:r w:rsidR="005E5601">
        <w:t>Благотворительного ф</w:t>
      </w:r>
      <w:r>
        <w:rPr>
          <w:sz w:val="24"/>
        </w:rPr>
        <w:t>онда «Живи, малыш»</w:t>
      </w:r>
      <w:r>
        <w:t>) согласно представленным документам.</w:t>
      </w:r>
    </w:p>
    <w:p w14:paraId="45E9DC5D" w14:textId="77777777" w:rsidR="00E202F4" w:rsidRDefault="00E202F4">
      <w:pPr>
        <w:pStyle w:val="a3"/>
        <w:spacing w:before="10"/>
        <w:ind w:left="0"/>
        <w:rPr>
          <w:sz w:val="20"/>
        </w:rPr>
      </w:pPr>
    </w:p>
    <w:p w14:paraId="37B7BFD1" w14:textId="77777777" w:rsidR="00E202F4" w:rsidRDefault="00D76B3B">
      <w:pPr>
        <w:ind w:left="302"/>
        <w:jc w:val="both"/>
      </w:pPr>
      <w:r>
        <w:pict w14:anchorId="4ADD3673">
          <v:group id="_x0000_s1032" style="position:absolute;left:0;text-align:left;margin-left:111pt;margin-top:15.9pt;width:14.8pt;height:30.75pt;z-index:-251658752;mso-wrap-distance-left:0;mso-wrap-distance-right:0;mso-position-horizontal-relative:page" coordorigin="2220,318" coordsize="296,615">
            <v:line id="_x0000_s1044" style="position:absolute" from="2230,323" to="2506,323" strokeweight=".48pt"/>
            <v:line id="_x0000_s1043" style="position:absolute" from="2225,318" to="2225,592" strokeweight=".48pt"/>
            <v:line id="_x0000_s1042" style="position:absolute" from="2230,587" to="2506,587" strokeweight=".48pt"/>
            <v:line id="_x0000_s1041" style="position:absolute" from="2511,318" to="2511,592" strokeweight=".48pt"/>
            <v:line id="_x0000_s1040" style="position:absolute" from="2230,666" to="2506,666" strokeweight=".48pt"/>
            <v:line id="_x0000_s1039" style="position:absolute" from="2225,661" to="2225,923" strokeweight=".48pt"/>
            <v:rect id="_x0000_s1038" style="position:absolute;left:2220;top:923;width:10;height:10" fillcolor="black" stroked="f"/>
            <v:rect id="_x0000_s1037" style="position:absolute;left:2220;top:923;width:10;height:10" fillcolor="black" stroked="f"/>
            <v:line id="_x0000_s1036" style="position:absolute" from="2230,928" to="2506,928" strokeweight=".48pt"/>
            <v:line id="_x0000_s1035" style="position:absolute" from="2511,661" to="2511,923" strokeweight=".48pt"/>
            <v:rect id="_x0000_s1034" style="position:absolute;left:2506;top:923;width:10;height:10" fillcolor="black" stroked="f"/>
            <v:rect id="_x0000_s1033" style="position:absolute;left:2506;top:923;width:10;height:10" fillcolor="black" stroked="f"/>
            <w10:wrap type="topAndBottom" anchorx="page"/>
          </v:group>
        </w:pict>
      </w:r>
      <w:r>
        <w:pict w14:anchorId="237EB0EC">
          <v:shape id="_x0000_s1031" type="#_x0000_t202" style="position:absolute;left:0;text-align:left;margin-left:138.1pt;margin-top:16.5pt;width:178.6pt;height:29.4pt;z-index:-251667968;mso-wrap-distance-left:0;mso-wrap-distance-right:0;mso-position-horizontal-relative:page" filled="f" stroked="f">
            <v:textbox inset="0,0,0,0">
              <w:txbxContent>
                <w:tbl>
                  <w:tblPr>
                    <w:tblStyle w:val="TableNormal"/>
                    <w:tblW w:w="0" w:type="auto"/>
                    <w:tblInd w:w="7" w:type="dxa"/>
                    <w:tblLayout w:type="fixed"/>
                    <w:tblLook w:val="01E0" w:firstRow="1" w:lastRow="1" w:firstColumn="1" w:lastColumn="1" w:noHBand="0" w:noVBand="0"/>
                  </w:tblPr>
                  <w:tblGrid>
                    <w:gridCol w:w="3571"/>
                  </w:tblGrid>
                  <w:tr w:rsidR="00E202F4" w14:paraId="3DBB40DE" w14:textId="77777777">
                    <w:trPr>
                      <w:trHeight w:val="293"/>
                    </w:trPr>
                    <w:tc>
                      <w:tcPr>
                        <w:tcW w:w="3571" w:type="dxa"/>
                      </w:tcPr>
                      <w:p w14:paraId="6A7FA3C9" w14:textId="77777777" w:rsidR="00E202F4" w:rsidRDefault="00FB6A4A">
                        <w:pPr>
                          <w:pStyle w:val="TableParagraph"/>
                          <w:tabs>
                            <w:tab w:val="left" w:pos="8728"/>
                          </w:tabs>
                          <w:spacing w:line="244" w:lineRule="exact"/>
                          <w:ind w:right="-5372"/>
                          <w:jc w:val="right"/>
                        </w:pPr>
                        <w:r>
                          <w:t>на бумажном носителе по</w:t>
                        </w:r>
                        <w:r>
                          <w:rPr>
                            <w:spacing w:val="-12"/>
                          </w:rPr>
                          <w:t xml:space="preserve"> </w:t>
                        </w:r>
                        <w:r>
                          <w:t xml:space="preserve">адресу: </w:t>
                        </w:r>
                        <w:r>
                          <w:rPr>
                            <w:spacing w:val="-5"/>
                          </w:rPr>
                          <w:t xml:space="preserve"> </w:t>
                        </w:r>
                        <w:r>
                          <w:rPr>
                            <w:u w:val="single"/>
                          </w:rPr>
                          <w:t xml:space="preserve"> </w:t>
                        </w:r>
                        <w:r>
                          <w:rPr>
                            <w:u w:val="single"/>
                          </w:rPr>
                          <w:tab/>
                        </w:r>
                      </w:p>
                    </w:tc>
                  </w:tr>
                  <w:tr w:rsidR="00E202F4" w14:paraId="49B671CA" w14:textId="77777777">
                    <w:trPr>
                      <w:trHeight w:val="293"/>
                    </w:trPr>
                    <w:tc>
                      <w:tcPr>
                        <w:tcW w:w="3571" w:type="dxa"/>
                      </w:tcPr>
                      <w:p w14:paraId="53B45F3C" w14:textId="77777777" w:rsidR="00E202F4" w:rsidRDefault="00FB6A4A">
                        <w:pPr>
                          <w:pStyle w:val="TableParagraph"/>
                          <w:tabs>
                            <w:tab w:val="left" w:pos="8728"/>
                          </w:tabs>
                          <w:spacing w:before="40" w:line="233" w:lineRule="exact"/>
                          <w:ind w:right="-5372"/>
                          <w:jc w:val="right"/>
                        </w:pPr>
                        <w:r>
                          <w:t>по адресу электронной</w:t>
                        </w:r>
                        <w:r>
                          <w:rPr>
                            <w:spacing w:val="-7"/>
                          </w:rPr>
                          <w:t xml:space="preserve"> </w:t>
                        </w:r>
                        <w:r>
                          <w:t xml:space="preserve">почты: </w:t>
                        </w:r>
                        <w:r>
                          <w:rPr>
                            <w:spacing w:val="-24"/>
                          </w:rPr>
                          <w:t xml:space="preserve"> </w:t>
                        </w:r>
                        <w:r>
                          <w:rPr>
                            <w:u w:val="single"/>
                          </w:rPr>
                          <w:t xml:space="preserve"> </w:t>
                        </w:r>
                        <w:r>
                          <w:rPr>
                            <w:u w:val="single"/>
                          </w:rPr>
                          <w:tab/>
                        </w:r>
                      </w:p>
                    </w:tc>
                  </w:tr>
                </w:tbl>
                <w:p w14:paraId="773828EC" w14:textId="77777777" w:rsidR="00E202F4" w:rsidRDefault="00E202F4">
                  <w:pPr>
                    <w:pStyle w:val="a3"/>
                    <w:ind w:left="0"/>
                  </w:pPr>
                </w:p>
              </w:txbxContent>
            </v:textbox>
            <w10:wrap type="topAndBottom" anchorx="page"/>
          </v:shape>
        </w:pict>
      </w:r>
      <w:r w:rsidR="00FB6A4A">
        <w:t>Уведомление о внесенных изменениях прошу предоставить:</w:t>
      </w:r>
    </w:p>
    <w:p w14:paraId="1F467B36" w14:textId="77777777" w:rsidR="00E202F4" w:rsidRDefault="00E202F4">
      <w:pPr>
        <w:pStyle w:val="a3"/>
        <w:ind w:left="0"/>
        <w:rPr>
          <w:sz w:val="20"/>
        </w:rPr>
      </w:pPr>
    </w:p>
    <w:p w14:paraId="6DF188A0" w14:textId="77777777" w:rsidR="00E202F4" w:rsidRDefault="00E202F4">
      <w:pPr>
        <w:pStyle w:val="a3"/>
        <w:spacing w:before="5"/>
        <w:ind w:left="0"/>
        <w:rPr>
          <w:sz w:val="21"/>
        </w:rPr>
      </w:pPr>
    </w:p>
    <w:tbl>
      <w:tblPr>
        <w:tblStyle w:val="TableNormal"/>
        <w:tblW w:w="0" w:type="auto"/>
        <w:tblInd w:w="280" w:type="dxa"/>
        <w:tblLayout w:type="fixed"/>
        <w:tblLook w:val="01E0" w:firstRow="1" w:lastRow="1" w:firstColumn="1" w:lastColumn="1" w:noHBand="0" w:noVBand="0"/>
      </w:tblPr>
      <w:tblGrid>
        <w:gridCol w:w="3687"/>
        <w:gridCol w:w="3177"/>
        <w:gridCol w:w="3121"/>
      </w:tblGrid>
      <w:tr w:rsidR="00E202F4" w14:paraId="1F7BD9E1" w14:textId="77777777">
        <w:trPr>
          <w:trHeight w:val="178"/>
        </w:trPr>
        <w:tc>
          <w:tcPr>
            <w:tcW w:w="3687" w:type="dxa"/>
            <w:tcBorders>
              <w:top w:val="single" w:sz="4" w:space="0" w:color="000000"/>
            </w:tcBorders>
          </w:tcPr>
          <w:p w14:paraId="6613634D" w14:textId="77777777" w:rsidR="00E202F4" w:rsidRDefault="00FB6A4A">
            <w:pPr>
              <w:pStyle w:val="TableParagraph"/>
              <w:spacing w:line="159" w:lineRule="exact"/>
              <w:ind w:left="1523" w:right="1520"/>
              <w:jc w:val="center"/>
              <w:rPr>
                <w:sz w:val="16"/>
              </w:rPr>
            </w:pPr>
            <w:r>
              <w:rPr>
                <w:sz w:val="16"/>
              </w:rPr>
              <w:t>(дата)</w:t>
            </w:r>
          </w:p>
        </w:tc>
        <w:tc>
          <w:tcPr>
            <w:tcW w:w="3177" w:type="dxa"/>
          </w:tcPr>
          <w:p w14:paraId="10D56082" w14:textId="77777777" w:rsidR="00E202F4" w:rsidRDefault="00E202F4">
            <w:pPr>
              <w:pStyle w:val="TableParagraph"/>
              <w:rPr>
                <w:sz w:val="12"/>
              </w:rPr>
            </w:pPr>
          </w:p>
        </w:tc>
        <w:tc>
          <w:tcPr>
            <w:tcW w:w="3121" w:type="dxa"/>
            <w:tcBorders>
              <w:top w:val="single" w:sz="4" w:space="0" w:color="000000"/>
            </w:tcBorders>
          </w:tcPr>
          <w:p w14:paraId="64E42567" w14:textId="77777777" w:rsidR="00E202F4" w:rsidRDefault="00FB6A4A">
            <w:pPr>
              <w:pStyle w:val="TableParagraph"/>
              <w:spacing w:line="159" w:lineRule="exact"/>
              <w:ind w:left="1033" w:right="1040"/>
              <w:jc w:val="center"/>
              <w:rPr>
                <w:sz w:val="16"/>
              </w:rPr>
            </w:pPr>
            <w:r>
              <w:rPr>
                <w:sz w:val="16"/>
              </w:rPr>
              <w:t>(подпись)</w:t>
            </w:r>
          </w:p>
        </w:tc>
      </w:tr>
    </w:tbl>
    <w:p w14:paraId="6D625112" w14:textId="77777777" w:rsidR="00E202F4" w:rsidRDefault="00E202F4">
      <w:pPr>
        <w:spacing w:line="159" w:lineRule="exact"/>
        <w:jc w:val="center"/>
        <w:rPr>
          <w:sz w:val="16"/>
        </w:rPr>
        <w:sectPr w:rsidR="00E202F4">
          <w:pgSz w:w="11910" w:h="16840"/>
          <w:pgMar w:top="1040" w:right="140" w:bottom="280" w:left="1400" w:header="720" w:footer="720" w:gutter="0"/>
          <w:cols w:space="720"/>
        </w:sectPr>
      </w:pPr>
    </w:p>
    <w:p w14:paraId="6FCD128D" w14:textId="77777777" w:rsidR="00E202F4" w:rsidRDefault="00FB6A4A">
      <w:pPr>
        <w:spacing w:before="68"/>
        <w:ind w:right="706"/>
        <w:jc w:val="right"/>
      </w:pPr>
      <w:r>
        <w:lastRenderedPageBreak/>
        <w:t>Приложение 4 к Политике</w:t>
      </w:r>
    </w:p>
    <w:p w14:paraId="294DA489" w14:textId="77777777" w:rsidR="00E202F4" w:rsidRDefault="00E202F4">
      <w:pPr>
        <w:pStyle w:val="a3"/>
        <w:spacing w:before="9"/>
        <w:ind w:left="0"/>
        <w:rPr>
          <w:sz w:val="31"/>
        </w:rPr>
      </w:pPr>
    </w:p>
    <w:p w14:paraId="22ADD23F" w14:textId="77777777" w:rsidR="00E202F4" w:rsidRDefault="00FB6A4A">
      <w:pPr>
        <w:pStyle w:val="1"/>
        <w:ind w:left="1043"/>
      </w:pPr>
      <w:r>
        <w:t>Форма запроса/обращения субъекта персональных данных (его представителя) по вопросу отзыва согласия на обработку персональных данных</w:t>
      </w:r>
    </w:p>
    <w:p w14:paraId="01677064" w14:textId="77777777" w:rsidR="00E202F4" w:rsidRDefault="00E202F4">
      <w:pPr>
        <w:pStyle w:val="a3"/>
        <w:spacing w:before="2"/>
        <w:ind w:left="0"/>
        <w:rPr>
          <w:b/>
          <w:sz w:val="41"/>
        </w:rPr>
      </w:pPr>
    </w:p>
    <w:p w14:paraId="784F53F6" w14:textId="77777777" w:rsidR="00E202F4" w:rsidRDefault="00FB6A4A">
      <w:pPr>
        <w:pStyle w:val="a3"/>
        <w:ind w:left="6115"/>
      </w:pPr>
      <w:r>
        <w:t xml:space="preserve">В </w:t>
      </w:r>
      <w:r w:rsidR="00880E9F">
        <w:t xml:space="preserve">БЛАГОТВОРИТЕЛЬНЫЙ </w:t>
      </w:r>
      <w:r>
        <w:t>ФОНД «ЖИВИ, МАЛЫШ»</w:t>
      </w:r>
    </w:p>
    <w:p w14:paraId="165507F2" w14:textId="77777777" w:rsidR="00E202F4" w:rsidRDefault="00E202F4">
      <w:pPr>
        <w:pStyle w:val="a3"/>
        <w:ind w:left="0"/>
        <w:rPr>
          <w:sz w:val="26"/>
        </w:rPr>
      </w:pPr>
    </w:p>
    <w:p w14:paraId="571E8C6E" w14:textId="77777777" w:rsidR="00E202F4" w:rsidRDefault="00FB6A4A">
      <w:pPr>
        <w:tabs>
          <w:tab w:val="left" w:pos="9436"/>
        </w:tabs>
        <w:spacing w:before="183"/>
        <w:ind w:right="324"/>
        <w:jc w:val="center"/>
      </w:pPr>
      <w:r>
        <w:t xml:space="preserve">От </w:t>
      </w:r>
      <w:r>
        <w:rPr>
          <w:spacing w:val="-15"/>
        </w:rPr>
        <w:t xml:space="preserve"> </w:t>
      </w:r>
      <w:r>
        <w:rPr>
          <w:u w:val="single"/>
        </w:rPr>
        <w:t xml:space="preserve"> </w:t>
      </w:r>
      <w:r>
        <w:rPr>
          <w:u w:val="single"/>
        </w:rPr>
        <w:tab/>
      </w:r>
    </w:p>
    <w:p w14:paraId="49FE36AC" w14:textId="77777777" w:rsidR="00E202F4" w:rsidRDefault="00FB6A4A">
      <w:pPr>
        <w:spacing w:before="35"/>
        <w:ind w:left="342" w:right="368"/>
        <w:jc w:val="center"/>
        <w:rPr>
          <w:rFonts w:ascii="Calibri" w:hAnsi="Calibri"/>
        </w:rPr>
      </w:pPr>
      <w:r>
        <w:rPr>
          <w:rFonts w:ascii="Calibri" w:hAnsi="Calibri"/>
        </w:rPr>
        <w:t>(фамилия, имя, отчество)</w:t>
      </w:r>
    </w:p>
    <w:p w14:paraId="38842EBD" w14:textId="77777777" w:rsidR="00E202F4" w:rsidRDefault="00E202F4">
      <w:pPr>
        <w:pStyle w:val="a3"/>
        <w:spacing w:before="12"/>
        <w:ind w:left="0"/>
        <w:rPr>
          <w:rFonts w:ascii="Calibri"/>
          <w:sz w:val="19"/>
        </w:rPr>
      </w:pPr>
    </w:p>
    <w:tbl>
      <w:tblPr>
        <w:tblStyle w:val="TableNormal"/>
        <w:tblW w:w="0" w:type="auto"/>
        <w:tblInd w:w="280" w:type="dxa"/>
        <w:tblLayout w:type="fixed"/>
        <w:tblLook w:val="01E0" w:firstRow="1" w:lastRow="1" w:firstColumn="1" w:lastColumn="1" w:noHBand="0" w:noVBand="0"/>
      </w:tblPr>
      <w:tblGrid>
        <w:gridCol w:w="4033"/>
        <w:gridCol w:w="4626"/>
      </w:tblGrid>
      <w:tr w:rsidR="00E202F4" w14:paraId="55DB210B" w14:textId="77777777">
        <w:trPr>
          <w:trHeight w:val="253"/>
        </w:trPr>
        <w:tc>
          <w:tcPr>
            <w:tcW w:w="4033" w:type="dxa"/>
          </w:tcPr>
          <w:p w14:paraId="4201E2B9" w14:textId="77777777" w:rsidR="00E202F4" w:rsidRDefault="00FB6A4A">
            <w:pPr>
              <w:pStyle w:val="TableParagraph"/>
              <w:tabs>
                <w:tab w:val="left" w:pos="4899"/>
              </w:tabs>
              <w:spacing w:line="233" w:lineRule="exact"/>
              <w:ind w:left="28" w:right="-879"/>
            </w:pPr>
            <w:r>
              <w:t xml:space="preserve">паспорт </w:t>
            </w:r>
            <w:r>
              <w:rPr>
                <w:spacing w:val="-6"/>
              </w:rPr>
              <w:t xml:space="preserve"> </w:t>
            </w:r>
            <w:r>
              <w:rPr>
                <w:u w:val="single"/>
              </w:rPr>
              <w:t xml:space="preserve"> </w:t>
            </w:r>
            <w:r>
              <w:rPr>
                <w:u w:val="single"/>
              </w:rPr>
              <w:tab/>
            </w:r>
          </w:p>
        </w:tc>
        <w:tc>
          <w:tcPr>
            <w:tcW w:w="4626" w:type="dxa"/>
          </w:tcPr>
          <w:p w14:paraId="5D63B9C8" w14:textId="77777777" w:rsidR="00E202F4" w:rsidRDefault="00FB6A4A">
            <w:pPr>
              <w:pStyle w:val="TableParagraph"/>
              <w:tabs>
                <w:tab w:val="left" w:pos="6000"/>
              </w:tabs>
              <w:spacing w:line="233" w:lineRule="exact"/>
              <w:ind w:left="907" w:right="-1383"/>
            </w:pPr>
            <w:r>
              <w:t xml:space="preserve">выданный </w:t>
            </w:r>
            <w:r>
              <w:rPr>
                <w:spacing w:val="-22"/>
              </w:rPr>
              <w:t xml:space="preserve"> </w:t>
            </w:r>
            <w:r>
              <w:rPr>
                <w:u w:val="single"/>
              </w:rPr>
              <w:t xml:space="preserve"> </w:t>
            </w:r>
            <w:r>
              <w:rPr>
                <w:u w:val="single"/>
              </w:rPr>
              <w:tab/>
            </w:r>
          </w:p>
        </w:tc>
      </w:tr>
      <w:tr w:rsidR="00E202F4" w14:paraId="27A36E3A" w14:textId="77777777">
        <w:trPr>
          <w:trHeight w:val="510"/>
        </w:trPr>
        <w:tc>
          <w:tcPr>
            <w:tcW w:w="4033" w:type="dxa"/>
          </w:tcPr>
          <w:p w14:paraId="528F98B5" w14:textId="77777777" w:rsidR="00E202F4" w:rsidRDefault="00FB6A4A">
            <w:pPr>
              <w:pStyle w:val="TableParagraph"/>
              <w:spacing w:before="2"/>
              <w:ind w:left="2602"/>
              <w:rPr>
                <w:sz w:val="16"/>
              </w:rPr>
            </w:pPr>
            <w:r>
              <w:rPr>
                <w:sz w:val="16"/>
              </w:rPr>
              <w:t>(номер)</w:t>
            </w:r>
          </w:p>
        </w:tc>
        <w:tc>
          <w:tcPr>
            <w:tcW w:w="4626" w:type="dxa"/>
          </w:tcPr>
          <w:p w14:paraId="69E23F4D" w14:textId="77777777" w:rsidR="00E202F4" w:rsidRDefault="00FB6A4A">
            <w:pPr>
              <w:pStyle w:val="TableParagraph"/>
              <w:spacing w:before="2"/>
              <w:ind w:right="197"/>
              <w:jc w:val="right"/>
              <w:rPr>
                <w:sz w:val="16"/>
              </w:rPr>
            </w:pPr>
            <w:r>
              <w:rPr>
                <w:sz w:val="16"/>
              </w:rPr>
              <w:t>(дата выдачи)</w:t>
            </w:r>
          </w:p>
        </w:tc>
      </w:tr>
    </w:tbl>
    <w:p w14:paraId="43C86736" w14:textId="77777777" w:rsidR="00E202F4" w:rsidRDefault="00D76B3B">
      <w:pPr>
        <w:pStyle w:val="a3"/>
        <w:spacing w:line="20" w:lineRule="exact"/>
        <w:ind w:left="268"/>
        <w:rPr>
          <w:rFonts w:ascii="Calibri"/>
          <w:sz w:val="2"/>
        </w:rPr>
      </w:pPr>
      <w:r>
        <w:rPr>
          <w:rFonts w:ascii="Calibri"/>
          <w:sz w:val="2"/>
        </w:rPr>
      </w:r>
      <w:r>
        <w:rPr>
          <w:rFonts w:ascii="Calibri"/>
          <w:sz w:val="2"/>
        </w:rPr>
        <w:pict w14:anchorId="55E655DD">
          <v:group id="_x0000_s1029" style="width:470.75pt;height:.5pt;mso-position-horizontal-relative:char;mso-position-vertical-relative:line" coordsize="9415,10">
            <v:line id="_x0000_s1030" style="position:absolute" from="0,5" to="9415,5" strokeweight=".48pt"/>
            <w10:anchorlock/>
          </v:group>
        </w:pict>
      </w:r>
    </w:p>
    <w:p w14:paraId="7A2C48AC" w14:textId="77777777" w:rsidR="00E202F4" w:rsidRDefault="00FB6A4A">
      <w:pPr>
        <w:spacing w:before="1"/>
        <w:ind w:left="342" w:right="748"/>
        <w:jc w:val="center"/>
        <w:rPr>
          <w:sz w:val="16"/>
        </w:rPr>
      </w:pPr>
      <w:r>
        <w:rPr>
          <w:sz w:val="16"/>
        </w:rPr>
        <w:t>(место выдачи паспорта)</w:t>
      </w:r>
    </w:p>
    <w:p w14:paraId="0FECE852" w14:textId="77777777" w:rsidR="00E202F4" w:rsidRDefault="00E202F4">
      <w:pPr>
        <w:pStyle w:val="a3"/>
        <w:spacing w:before="8"/>
        <w:ind w:left="0"/>
        <w:rPr>
          <w:sz w:val="12"/>
        </w:rPr>
      </w:pPr>
    </w:p>
    <w:p w14:paraId="0E9952C1" w14:textId="77777777" w:rsidR="00E202F4" w:rsidRDefault="00FB6A4A">
      <w:pPr>
        <w:tabs>
          <w:tab w:val="left" w:pos="9738"/>
        </w:tabs>
        <w:spacing w:before="91"/>
        <w:ind w:left="302"/>
      </w:pPr>
      <w:r>
        <w:t>Адрес:</w:t>
      </w:r>
      <w:r>
        <w:rPr>
          <w:spacing w:val="25"/>
        </w:rPr>
        <w:t xml:space="preserve"> </w:t>
      </w:r>
      <w:r>
        <w:rPr>
          <w:u w:val="single"/>
        </w:rPr>
        <w:t xml:space="preserve"> </w:t>
      </w:r>
      <w:r>
        <w:rPr>
          <w:u w:val="single"/>
        </w:rPr>
        <w:tab/>
      </w:r>
    </w:p>
    <w:p w14:paraId="2B087C19" w14:textId="77777777" w:rsidR="00E202F4" w:rsidRDefault="00FB6A4A">
      <w:pPr>
        <w:spacing w:before="31"/>
        <w:ind w:left="1043" w:right="698"/>
        <w:jc w:val="center"/>
        <w:rPr>
          <w:sz w:val="16"/>
        </w:rPr>
      </w:pPr>
      <w:r>
        <w:rPr>
          <w:sz w:val="16"/>
        </w:rPr>
        <w:t>(адрес места жительства)</w:t>
      </w:r>
    </w:p>
    <w:p w14:paraId="7F8D9795" w14:textId="77777777" w:rsidR="00E202F4" w:rsidRDefault="00D76B3B">
      <w:pPr>
        <w:pStyle w:val="a3"/>
        <w:ind w:left="0"/>
        <w:rPr>
          <w:sz w:val="13"/>
        </w:rPr>
      </w:pPr>
      <w:r>
        <w:pict w14:anchorId="0078E664">
          <v:shape id="_x0000_s1028" style="position:absolute;margin-left:83.65pt;margin-top:9.7pt;width:470.75pt;height:.1pt;z-index:-251657728;mso-wrap-distance-left:0;mso-wrap-distance-right:0;mso-position-horizontal-relative:page" coordorigin="1673,194" coordsize="9415,0" path="m1673,194r9415,e" filled="f" strokeweight=".48pt">
            <v:path arrowok="t"/>
            <w10:wrap type="topAndBottom" anchorx="page"/>
          </v:shape>
        </w:pict>
      </w:r>
    </w:p>
    <w:p w14:paraId="75FD1A6C" w14:textId="77777777" w:rsidR="00E202F4" w:rsidRDefault="00E202F4">
      <w:pPr>
        <w:pStyle w:val="a3"/>
        <w:spacing w:before="8"/>
        <w:ind w:left="0"/>
        <w:rPr>
          <w:sz w:val="6"/>
        </w:rPr>
      </w:pPr>
    </w:p>
    <w:p w14:paraId="09EBA5A3" w14:textId="77777777" w:rsidR="00E202F4" w:rsidRDefault="00D76B3B">
      <w:pPr>
        <w:spacing w:before="91"/>
        <w:ind w:left="405"/>
      </w:pPr>
      <w:r>
        <w:pict w14:anchorId="392B3B68">
          <v:shape id="_x0000_s1027" style="position:absolute;left:0;text-align:left;margin-left:101.8pt;margin-top:29.7pt;width:434.55pt;height:.1pt;z-index:-251656704;mso-wrap-distance-left:0;mso-wrap-distance-right:0;mso-position-horizontal-relative:page" coordorigin="2036,594" coordsize="8691,0" path="m2036,594r8690,e" filled="f" strokeweight=".15578mm">
            <v:path arrowok="t"/>
            <w10:wrap type="topAndBottom" anchorx="page"/>
          </v:shape>
        </w:pict>
      </w:r>
      <w:r w:rsidR="00FB6A4A">
        <w:t>Сведения, подтверждающие участие субъекта персональных данных в отношениях с оператором</w:t>
      </w:r>
    </w:p>
    <w:p w14:paraId="303E1031" w14:textId="77777777" w:rsidR="00E202F4" w:rsidRDefault="00E202F4">
      <w:pPr>
        <w:pStyle w:val="a3"/>
        <w:spacing w:before="9"/>
        <w:ind w:left="0"/>
        <w:rPr>
          <w:sz w:val="10"/>
        </w:rPr>
      </w:pPr>
    </w:p>
    <w:p w14:paraId="5800078F" w14:textId="77777777" w:rsidR="00E202F4" w:rsidRDefault="00FB6A4A">
      <w:pPr>
        <w:ind w:left="342" w:right="748"/>
        <w:jc w:val="center"/>
        <w:rPr>
          <w:sz w:val="16"/>
        </w:rPr>
      </w:pPr>
      <w:r>
        <w:rPr>
          <w:sz w:val="16"/>
        </w:rPr>
        <w:t>(номер договора, дата заключения договора, условное словесное обозначение и (или) иные сведения)</w:t>
      </w:r>
    </w:p>
    <w:p w14:paraId="142ED809" w14:textId="77777777" w:rsidR="00E202F4" w:rsidRDefault="00E202F4">
      <w:pPr>
        <w:pStyle w:val="a3"/>
        <w:spacing w:before="7"/>
        <w:ind w:left="0"/>
        <w:rPr>
          <w:sz w:val="14"/>
        </w:rPr>
      </w:pPr>
    </w:p>
    <w:p w14:paraId="64229800" w14:textId="77777777" w:rsidR="00E202F4" w:rsidRDefault="00FB6A4A">
      <w:pPr>
        <w:ind w:left="302" w:right="705"/>
        <w:jc w:val="both"/>
      </w:pPr>
      <w:r>
        <w:t>В соответствии с частью 2  статьи  9  Федерального  закона  от  27  июля  2006  года  №  152-ФЗ  “О персональных данных” прошу прекратить обработку моих персональных данных, осуществляемую в</w:t>
      </w:r>
      <w:r>
        <w:rPr>
          <w:spacing w:val="-1"/>
        </w:rPr>
        <w:t xml:space="preserve"> </w:t>
      </w:r>
      <w:r>
        <w:t>целях:</w:t>
      </w:r>
    </w:p>
    <w:p w14:paraId="1E2E23D3" w14:textId="77777777" w:rsidR="00E202F4" w:rsidRDefault="00D76B3B">
      <w:pPr>
        <w:pStyle w:val="a3"/>
        <w:spacing w:before="2"/>
        <w:ind w:left="0"/>
        <w:rPr>
          <w:sz w:val="19"/>
        </w:rPr>
      </w:pPr>
      <w:r>
        <w:pict w14:anchorId="4A92DDA6">
          <v:shape id="_x0000_s1026" style="position:absolute;margin-left:83.65pt;margin-top:13.25pt;width:470.75pt;height:.1pt;z-index:-251655680;mso-wrap-distance-left:0;mso-wrap-distance-right:0;mso-position-horizontal-relative:page" coordorigin="1673,265" coordsize="9415,0" path="m1673,265r9415,e" filled="f" strokeweight=".48pt">
            <v:path arrowok="t"/>
            <w10:wrap type="topAndBottom" anchorx="page"/>
          </v:shape>
        </w:pict>
      </w:r>
    </w:p>
    <w:p w14:paraId="6B2117BD" w14:textId="77777777" w:rsidR="00E202F4" w:rsidRDefault="00FB6A4A">
      <w:pPr>
        <w:ind w:left="342" w:right="750"/>
        <w:jc w:val="center"/>
        <w:rPr>
          <w:sz w:val="16"/>
        </w:rPr>
      </w:pPr>
      <w:r>
        <w:rPr>
          <w:sz w:val="16"/>
        </w:rPr>
        <w:t>(цели обработки персональных данных, в отношении которых отзывается согласие)</w:t>
      </w:r>
    </w:p>
    <w:p w14:paraId="6F988F70" w14:textId="77777777" w:rsidR="00E202F4" w:rsidRDefault="00E202F4">
      <w:pPr>
        <w:pStyle w:val="a3"/>
        <w:spacing w:before="8"/>
        <w:ind w:left="0"/>
        <w:rPr>
          <w:sz w:val="12"/>
        </w:rPr>
      </w:pPr>
    </w:p>
    <w:p w14:paraId="4AC3BD8A" w14:textId="77777777" w:rsidR="00E202F4" w:rsidRDefault="00FB6A4A">
      <w:pPr>
        <w:tabs>
          <w:tab w:val="left" w:pos="9738"/>
        </w:tabs>
        <w:spacing w:before="91"/>
        <w:ind w:left="302"/>
        <w:jc w:val="both"/>
      </w:pPr>
      <w:r>
        <w:t>по</w:t>
      </w:r>
      <w:r>
        <w:rPr>
          <w:spacing w:val="-5"/>
        </w:rPr>
        <w:t xml:space="preserve"> </w:t>
      </w:r>
      <w:r>
        <w:t>причине:</w:t>
      </w:r>
      <w:r>
        <w:rPr>
          <w:spacing w:val="25"/>
        </w:rPr>
        <w:t xml:space="preserve"> </w:t>
      </w:r>
      <w:r>
        <w:rPr>
          <w:u w:val="single"/>
        </w:rPr>
        <w:t xml:space="preserve"> </w:t>
      </w:r>
      <w:r>
        <w:rPr>
          <w:u w:val="single"/>
        </w:rPr>
        <w:tab/>
      </w:r>
    </w:p>
    <w:p w14:paraId="524B28BB" w14:textId="77777777" w:rsidR="00E202F4" w:rsidRDefault="00FB6A4A">
      <w:pPr>
        <w:spacing w:before="34"/>
        <w:ind w:left="1043" w:right="204"/>
        <w:jc w:val="center"/>
        <w:rPr>
          <w:sz w:val="16"/>
        </w:rPr>
      </w:pPr>
      <w:r>
        <w:rPr>
          <w:sz w:val="16"/>
        </w:rPr>
        <w:t>(указать причину отзыва согласия)</w:t>
      </w:r>
    </w:p>
    <w:p w14:paraId="2866605B" w14:textId="77777777" w:rsidR="00E202F4" w:rsidRPr="00036315" w:rsidRDefault="00880E9F">
      <w:pPr>
        <w:spacing w:before="55"/>
        <w:ind w:left="302" w:right="705"/>
        <w:jc w:val="both"/>
      </w:pPr>
      <w:r w:rsidRPr="00036315">
        <w:t xml:space="preserve">БЛАГОТВОРИТЕЛЬНЫЙ </w:t>
      </w:r>
      <w:r w:rsidR="00FB6A4A" w:rsidRPr="00036315">
        <w:t>ФОНД «ЖИВИ, МАЛЫШ» вправе продолжить обработку моих персональных данных при наличии следующих оснований:</w:t>
      </w:r>
    </w:p>
    <w:p w14:paraId="7A8B5567" w14:textId="77777777" w:rsidR="00E202F4" w:rsidRPr="00036315" w:rsidRDefault="00FB6A4A">
      <w:pPr>
        <w:pStyle w:val="a4"/>
        <w:numPr>
          <w:ilvl w:val="1"/>
          <w:numId w:val="1"/>
        </w:numPr>
        <w:tabs>
          <w:tab w:val="left" w:pos="1154"/>
        </w:tabs>
        <w:spacing w:before="1"/>
        <w:ind w:right="704"/>
      </w:pPr>
      <w:r w:rsidRPr="00036315">
        <w:t>обработка персональных данных необходима для осуществления правосудия, исполнения судебного акта, акта другого органа или должностного лица, подлежащих исполнению в соответствии с законодательством Российской Федерации об исполнительном</w:t>
      </w:r>
      <w:r w:rsidRPr="00036315">
        <w:rPr>
          <w:spacing w:val="-23"/>
        </w:rPr>
        <w:t xml:space="preserve"> </w:t>
      </w:r>
      <w:r w:rsidRPr="00036315">
        <w:t>производстве;</w:t>
      </w:r>
    </w:p>
    <w:p w14:paraId="4E584229" w14:textId="192618BF" w:rsidR="00E202F4" w:rsidRPr="00036315" w:rsidRDefault="00FB6A4A">
      <w:pPr>
        <w:pStyle w:val="a4"/>
        <w:numPr>
          <w:ilvl w:val="1"/>
          <w:numId w:val="1"/>
        </w:numPr>
        <w:tabs>
          <w:tab w:val="left" w:pos="1154"/>
        </w:tabs>
        <w:ind w:right="704"/>
      </w:pPr>
      <w:r w:rsidRPr="00036315">
        <w:t xml:space="preserve">обработка персональных данных необходима для исполнения договора, стороной которого либо выгодоприобретателем или </w:t>
      </w:r>
      <w:r w:rsidR="008B2CCB" w:rsidRPr="00036315">
        <w:t>поручителем,</w:t>
      </w:r>
      <w:r w:rsidRPr="00036315">
        <w:t xml:space="preserve">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w:t>
      </w:r>
      <w:r w:rsidRPr="00036315">
        <w:rPr>
          <w:spacing w:val="-1"/>
        </w:rPr>
        <w:t xml:space="preserve"> </w:t>
      </w:r>
      <w:r w:rsidRPr="00036315">
        <w:t>поручителем;</w:t>
      </w:r>
    </w:p>
    <w:p w14:paraId="2AEEEE8B" w14:textId="77777777" w:rsidR="00E202F4" w:rsidRPr="00036315" w:rsidRDefault="00FB6A4A">
      <w:pPr>
        <w:pStyle w:val="a4"/>
        <w:numPr>
          <w:ilvl w:val="1"/>
          <w:numId w:val="1"/>
        </w:numPr>
        <w:tabs>
          <w:tab w:val="left" w:pos="1154"/>
        </w:tabs>
        <w:ind w:right="705"/>
      </w:pPr>
      <w:r w:rsidRPr="00036315">
        <w:t>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w:t>
      </w:r>
      <w:r w:rsidRPr="00036315">
        <w:rPr>
          <w:spacing w:val="-1"/>
        </w:rPr>
        <w:t xml:space="preserve"> </w:t>
      </w:r>
      <w:r w:rsidRPr="00036315">
        <w:t>невозможно;</w:t>
      </w:r>
    </w:p>
    <w:p w14:paraId="2B42278F" w14:textId="77777777" w:rsidR="00E202F4" w:rsidRPr="00036315" w:rsidRDefault="00FB6A4A">
      <w:pPr>
        <w:pStyle w:val="a4"/>
        <w:numPr>
          <w:ilvl w:val="1"/>
          <w:numId w:val="1"/>
        </w:numPr>
        <w:tabs>
          <w:tab w:val="left" w:pos="1154"/>
        </w:tabs>
        <w:spacing w:before="1"/>
        <w:ind w:right="702"/>
      </w:pPr>
      <w:r w:rsidRPr="00036315">
        <w:t>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(далее - персональные данные, сделанные общедоступными субъектом персональных</w:t>
      </w:r>
      <w:r w:rsidRPr="00036315">
        <w:rPr>
          <w:spacing w:val="-13"/>
        </w:rPr>
        <w:t xml:space="preserve"> </w:t>
      </w:r>
      <w:r w:rsidRPr="00036315">
        <w:t>данных);</w:t>
      </w:r>
    </w:p>
    <w:p w14:paraId="23F4635B" w14:textId="77777777" w:rsidR="00E202F4" w:rsidRPr="00036315" w:rsidRDefault="00FB6A4A">
      <w:pPr>
        <w:pStyle w:val="a3"/>
        <w:spacing w:before="8" w:line="235" w:lineRule="auto"/>
        <w:ind w:left="1154" w:right="712" w:hanging="370"/>
        <w:jc w:val="both"/>
        <w:rPr>
          <w:sz w:val="22"/>
          <w:szCs w:val="22"/>
        </w:rPr>
      </w:pPr>
      <w:r w:rsidRPr="00036315">
        <w:rPr>
          <w:sz w:val="22"/>
          <w:szCs w:val="22"/>
        </w:rPr>
        <w:t>– осуществляется обработка персональных данных,  подлежащих  опубликованию или обязательному раскрытию в соответствии с федеральным</w:t>
      </w:r>
      <w:r w:rsidRPr="00036315">
        <w:rPr>
          <w:spacing w:val="-17"/>
          <w:sz w:val="22"/>
          <w:szCs w:val="22"/>
        </w:rPr>
        <w:t xml:space="preserve"> </w:t>
      </w:r>
      <w:r w:rsidRPr="00036315">
        <w:rPr>
          <w:sz w:val="22"/>
          <w:szCs w:val="22"/>
        </w:rPr>
        <w:t>законом.</w:t>
      </w:r>
    </w:p>
    <w:p w14:paraId="71945BB1" w14:textId="77777777" w:rsidR="00E202F4" w:rsidRDefault="00E202F4">
      <w:pPr>
        <w:pStyle w:val="a3"/>
        <w:ind w:left="0"/>
        <w:rPr>
          <w:sz w:val="20"/>
        </w:rPr>
      </w:pPr>
    </w:p>
    <w:p w14:paraId="638E99FF" w14:textId="77777777" w:rsidR="00E202F4" w:rsidRDefault="00E202F4">
      <w:pPr>
        <w:pStyle w:val="a3"/>
        <w:spacing w:before="7"/>
        <w:ind w:left="0"/>
        <w:rPr>
          <w:sz w:val="23"/>
        </w:rPr>
      </w:pPr>
    </w:p>
    <w:tbl>
      <w:tblPr>
        <w:tblStyle w:val="TableNormal"/>
        <w:tblW w:w="0" w:type="auto"/>
        <w:tblInd w:w="280" w:type="dxa"/>
        <w:tblLayout w:type="fixed"/>
        <w:tblLook w:val="01E0" w:firstRow="1" w:lastRow="1" w:firstColumn="1" w:lastColumn="1" w:noHBand="0" w:noVBand="0"/>
      </w:tblPr>
      <w:tblGrid>
        <w:gridCol w:w="4199"/>
        <w:gridCol w:w="1587"/>
        <w:gridCol w:w="4199"/>
      </w:tblGrid>
      <w:tr w:rsidR="00E202F4" w14:paraId="5F87CE19" w14:textId="77777777">
        <w:trPr>
          <w:trHeight w:val="180"/>
        </w:trPr>
        <w:tc>
          <w:tcPr>
            <w:tcW w:w="4199" w:type="dxa"/>
            <w:tcBorders>
              <w:top w:val="single" w:sz="4" w:space="0" w:color="000000"/>
            </w:tcBorders>
          </w:tcPr>
          <w:p w14:paraId="70B6BFD9" w14:textId="77777777" w:rsidR="00E202F4" w:rsidRDefault="00FB6A4A">
            <w:pPr>
              <w:pStyle w:val="TableParagraph"/>
              <w:spacing w:line="161" w:lineRule="exact"/>
              <w:ind w:left="1744" w:right="1744"/>
              <w:jc w:val="center"/>
              <w:rPr>
                <w:sz w:val="16"/>
              </w:rPr>
            </w:pPr>
            <w:r>
              <w:rPr>
                <w:sz w:val="16"/>
              </w:rPr>
              <w:t>(дата)</w:t>
            </w:r>
          </w:p>
        </w:tc>
        <w:tc>
          <w:tcPr>
            <w:tcW w:w="1587" w:type="dxa"/>
          </w:tcPr>
          <w:p w14:paraId="2DEADD79" w14:textId="77777777" w:rsidR="00E202F4" w:rsidRDefault="00E202F4">
            <w:pPr>
              <w:pStyle w:val="TableParagraph"/>
              <w:rPr>
                <w:sz w:val="12"/>
              </w:rPr>
            </w:pPr>
          </w:p>
        </w:tc>
        <w:tc>
          <w:tcPr>
            <w:tcW w:w="4199" w:type="dxa"/>
            <w:tcBorders>
              <w:top w:val="single" w:sz="4" w:space="0" w:color="000000"/>
            </w:tcBorders>
          </w:tcPr>
          <w:p w14:paraId="263F2554" w14:textId="77777777" w:rsidR="00E202F4" w:rsidRDefault="00FB6A4A">
            <w:pPr>
              <w:pStyle w:val="TableParagraph"/>
              <w:spacing w:line="161" w:lineRule="exact"/>
              <w:ind w:left="1744" w:right="1745"/>
              <w:jc w:val="center"/>
              <w:rPr>
                <w:sz w:val="16"/>
              </w:rPr>
            </w:pPr>
            <w:r>
              <w:rPr>
                <w:sz w:val="16"/>
              </w:rPr>
              <w:t>(подпись)</w:t>
            </w:r>
          </w:p>
        </w:tc>
      </w:tr>
    </w:tbl>
    <w:p w14:paraId="77FA72F7" w14:textId="77777777" w:rsidR="00FB6A4A" w:rsidRDefault="00FB6A4A"/>
    <w:sectPr w:rsidR="00FB6A4A">
      <w:pgSz w:w="11910" w:h="16840"/>
      <w:pgMar w:top="1040" w:right="140" w:bottom="280" w:left="14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82F7B"/>
    <w:multiLevelType w:val="hybridMultilevel"/>
    <w:tmpl w:val="688E7346"/>
    <w:lvl w:ilvl="0" w:tplc="DB76CA3E">
      <w:numFmt w:val="bullet"/>
      <w:lvlText w:val=""/>
      <w:lvlJc w:val="left"/>
      <w:pPr>
        <w:ind w:left="302" w:hanging="425"/>
      </w:pPr>
      <w:rPr>
        <w:rFonts w:ascii="Symbol" w:eastAsia="Symbol" w:hAnsi="Symbol" w:cs="Symbol" w:hint="default"/>
        <w:w w:val="100"/>
        <w:sz w:val="24"/>
        <w:szCs w:val="24"/>
        <w:lang w:val="ru-RU" w:eastAsia="ru-RU" w:bidi="ru-RU"/>
      </w:rPr>
    </w:lvl>
    <w:lvl w:ilvl="1" w:tplc="4260D968">
      <w:numFmt w:val="bullet"/>
      <w:lvlText w:val="•"/>
      <w:lvlJc w:val="left"/>
      <w:pPr>
        <w:ind w:left="1306" w:hanging="425"/>
      </w:pPr>
      <w:rPr>
        <w:rFonts w:hint="default"/>
        <w:lang w:val="ru-RU" w:eastAsia="ru-RU" w:bidi="ru-RU"/>
      </w:rPr>
    </w:lvl>
    <w:lvl w:ilvl="2" w:tplc="25966702">
      <w:numFmt w:val="bullet"/>
      <w:lvlText w:val="•"/>
      <w:lvlJc w:val="left"/>
      <w:pPr>
        <w:ind w:left="2313" w:hanging="425"/>
      </w:pPr>
      <w:rPr>
        <w:rFonts w:hint="default"/>
        <w:lang w:val="ru-RU" w:eastAsia="ru-RU" w:bidi="ru-RU"/>
      </w:rPr>
    </w:lvl>
    <w:lvl w:ilvl="3" w:tplc="17A6BA90">
      <w:numFmt w:val="bullet"/>
      <w:lvlText w:val="•"/>
      <w:lvlJc w:val="left"/>
      <w:pPr>
        <w:ind w:left="3319" w:hanging="425"/>
      </w:pPr>
      <w:rPr>
        <w:rFonts w:hint="default"/>
        <w:lang w:val="ru-RU" w:eastAsia="ru-RU" w:bidi="ru-RU"/>
      </w:rPr>
    </w:lvl>
    <w:lvl w:ilvl="4" w:tplc="AFF840EA">
      <w:numFmt w:val="bullet"/>
      <w:lvlText w:val="•"/>
      <w:lvlJc w:val="left"/>
      <w:pPr>
        <w:ind w:left="4326" w:hanging="425"/>
      </w:pPr>
      <w:rPr>
        <w:rFonts w:hint="default"/>
        <w:lang w:val="ru-RU" w:eastAsia="ru-RU" w:bidi="ru-RU"/>
      </w:rPr>
    </w:lvl>
    <w:lvl w:ilvl="5" w:tplc="AB22AEBC">
      <w:numFmt w:val="bullet"/>
      <w:lvlText w:val="•"/>
      <w:lvlJc w:val="left"/>
      <w:pPr>
        <w:ind w:left="5333" w:hanging="425"/>
      </w:pPr>
      <w:rPr>
        <w:rFonts w:hint="default"/>
        <w:lang w:val="ru-RU" w:eastAsia="ru-RU" w:bidi="ru-RU"/>
      </w:rPr>
    </w:lvl>
    <w:lvl w:ilvl="6" w:tplc="08029F64">
      <w:numFmt w:val="bullet"/>
      <w:lvlText w:val="•"/>
      <w:lvlJc w:val="left"/>
      <w:pPr>
        <w:ind w:left="6339" w:hanging="425"/>
      </w:pPr>
      <w:rPr>
        <w:rFonts w:hint="default"/>
        <w:lang w:val="ru-RU" w:eastAsia="ru-RU" w:bidi="ru-RU"/>
      </w:rPr>
    </w:lvl>
    <w:lvl w:ilvl="7" w:tplc="67721A5C">
      <w:numFmt w:val="bullet"/>
      <w:lvlText w:val="•"/>
      <w:lvlJc w:val="left"/>
      <w:pPr>
        <w:ind w:left="7346" w:hanging="425"/>
      </w:pPr>
      <w:rPr>
        <w:rFonts w:hint="default"/>
        <w:lang w:val="ru-RU" w:eastAsia="ru-RU" w:bidi="ru-RU"/>
      </w:rPr>
    </w:lvl>
    <w:lvl w:ilvl="8" w:tplc="9CF4B8FC">
      <w:numFmt w:val="bullet"/>
      <w:lvlText w:val="•"/>
      <w:lvlJc w:val="left"/>
      <w:pPr>
        <w:ind w:left="8353" w:hanging="425"/>
      </w:pPr>
      <w:rPr>
        <w:rFonts w:hint="default"/>
        <w:lang w:val="ru-RU" w:eastAsia="ru-RU" w:bidi="ru-RU"/>
      </w:rPr>
    </w:lvl>
  </w:abstractNum>
  <w:abstractNum w:abstractNumId="1" w15:restartNumberingAfterBreak="0">
    <w:nsid w:val="093C7149"/>
    <w:multiLevelType w:val="hybridMultilevel"/>
    <w:tmpl w:val="868C0FF8"/>
    <w:lvl w:ilvl="0" w:tplc="2424DEFE">
      <w:start w:val="1"/>
      <w:numFmt w:val="decimal"/>
      <w:lvlText w:val="%1."/>
      <w:lvlJc w:val="left"/>
      <w:pPr>
        <w:ind w:left="302" w:hanging="370"/>
      </w:pPr>
      <w:rPr>
        <w:rFonts w:ascii="Times New Roman" w:eastAsia="Times New Roman" w:hAnsi="Times New Roman" w:cs="Times New Roman" w:hint="default"/>
        <w:spacing w:val="-8"/>
        <w:w w:val="100"/>
        <w:sz w:val="24"/>
        <w:szCs w:val="24"/>
        <w:lang w:val="ru-RU" w:eastAsia="ru-RU" w:bidi="ru-RU"/>
      </w:rPr>
    </w:lvl>
    <w:lvl w:ilvl="1" w:tplc="42AAC334">
      <w:numFmt w:val="bullet"/>
      <w:lvlText w:val="•"/>
      <w:lvlJc w:val="left"/>
      <w:pPr>
        <w:ind w:left="1306" w:hanging="370"/>
      </w:pPr>
      <w:rPr>
        <w:rFonts w:hint="default"/>
        <w:lang w:val="ru-RU" w:eastAsia="ru-RU" w:bidi="ru-RU"/>
      </w:rPr>
    </w:lvl>
    <w:lvl w:ilvl="2" w:tplc="15524F42">
      <w:numFmt w:val="bullet"/>
      <w:lvlText w:val="•"/>
      <w:lvlJc w:val="left"/>
      <w:pPr>
        <w:ind w:left="2313" w:hanging="370"/>
      </w:pPr>
      <w:rPr>
        <w:rFonts w:hint="default"/>
        <w:lang w:val="ru-RU" w:eastAsia="ru-RU" w:bidi="ru-RU"/>
      </w:rPr>
    </w:lvl>
    <w:lvl w:ilvl="3" w:tplc="FD867FCA">
      <w:numFmt w:val="bullet"/>
      <w:lvlText w:val="•"/>
      <w:lvlJc w:val="left"/>
      <w:pPr>
        <w:ind w:left="3319" w:hanging="370"/>
      </w:pPr>
      <w:rPr>
        <w:rFonts w:hint="default"/>
        <w:lang w:val="ru-RU" w:eastAsia="ru-RU" w:bidi="ru-RU"/>
      </w:rPr>
    </w:lvl>
    <w:lvl w:ilvl="4" w:tplc="E212467A">
      <w:numFmt w:val="bullet"/>
      <w:lvlText w:val="•"/>
      <w:lvlJc w:val="left"/>
      <w:pPr>
        <w:ind w:left="4326" w:hanging="370"/>
      </w:pPr>
      <w:rPr>
        <w:rFonts w:hint="default"/>
        <w:lang w:val="ru-RU" w:eastAsia="ru-RU" w:bidi="ru-RU"/>
      </w:rPr>
    </w:lvl>
    <w:lvl w:ilvl="5" w:tplc="393C446E">
      <w:numFmt w:val="bullet"/>
      <w:lvlText w:val="•"/>
      <w:lvlJc w:val="left"/>
      <w:pPr>
        <w:ind w:left="5333" w:hanging="370"/>
      </w:pPr>
      <w:rPr>
        <w:rFonts w:hint="default"/>
        <w:lang w:val="ru-RU" w:eastAsia="ru-RU" w:bidi="ru-RU"/>
      </w:rPr>
    </w:lvl>
    <w:lvl w:ilvl="6" w:tplc="919E0356">
      <w:numFmt w:val="bullet"/>
      <w:lvlText w:val="•"/>
      <w:lvlJc w:val="left"/>
      <w:pPr>
        <w:ind w:left="6339" w:hanging="370"/>
      </w:pPr>
      <w:rPr>
        <w:rFonts w:hint="default"/>
        <w:lang w:val="ru-RU" w:eastAsia="ru-RU" w:bidi="ru-RU"/>
      </w:rPr>
    </w:lvl>
    <w:lvl w:ilvl="7" w:tplc="4BA0B98E">
      <w:numFmt w:val="bullet"/>
      <w:lvlText w:val="•"/>
      <w:lvlJc w:val="left"/>
      <w:pPr>
        <w:ind w:left="7346" w:hanging="370"/>
      </w:pPr>
      <w:rPr>
        <w:rFonts w:hint="default"/>
        <w:lang w:val="ru-RU" w:eastAsia="ru-RU" w:bidi="ru-RU"/>
      </w:rPr>
    </w:lvl>
    <w:lvl w:ilvl="8" w:tplc="13BEBE64">
      <w:numFmt w:val="bullet"/>
      <w:lvlText w:val="•"/>
      <w:lvlJc w:val="left"/>
      <w:pPr>
        <w:ind w:left="8353" w:hanging="370"/>
      </w:pPr>
      <w:rPr>
        <w:rFonts w:hint="default"/>
        <w:lang w:val="ru-RU" w:eastAsia="ru-RU" w:bidi="ru-RU"/>
      </w:rPr>
    </w:lvl>
  </w:abstractNum>
  <w:abstractNum w:abstractNumId="2" w15:restartNumberingAfterBreak="0">
    <w:nsid w:val="096773B5"/>
    <w:multiLevelType w:val="hybridMultilevel"/>
    <w:tmpl w:val="8744D2D2"/>
    <w:lvl w:ilvl="0" w:tplc="6D386922">
      <w:start w:val="1"/>
      <w:numFmt w:val="decimal"/>
      <w:lvlText w:val="%1)"/>
      <w:lvlJc w:val="left"/>
      <w:pPr>
        <w:ind w:left="302" w:hanging="317"/>
      </w:pPr>
      <w:rPr>
        <w:rFonts w:ascii="Times New Roman" w:eastAsia="Times New Roman" w:hAnsi="Times New Roman" w:cs="Times New Roman" w:hint="default"/>
        <w:b w:val="0"/>
        <w:spacing w:val="-26"/>
        <w:w w:val="100"/>
        <w:sz w:val="24"/>
        <w:szCs w:val="24"/>
        <w:lang w:val="ru-RU" w:eastAsia="ru-RU" w:bidi="ru-RU"/>
      </w:rPr>
    </w:lvl>
    <w:lvl w:ilvl="1" w:tplc="9B163854">
      <w:numFmt w:val="bullet"/>
      <w:lvlText w:val="•"/>
      <w:lvlJc w:val="left"/>
      <w:pPr>
        <w:ind w:left="1306" w:hanging="317"/>
      </w:pPr>
      <w:rPr>
        <w:rFonts w:hint="default"/>
        <w:lang w:val="ru-RU" w:eastAsia="ru-RU" w:bidi="ru-RU"/>
      </w:rPr>
    </w:lvl>
    <w:lvl w:ilvl="2" w:tplc="5AD06766">
      <w:numFmt w:val="bullet"/>
      <w:lvlText w:val="•"/>
      <w:lvlJc w:val="left"/>
      <w:pPr>
        <w:ind w:left="2313" w:hanging="317"/>
      </w:pPr>
      <w:rPr>
        <w:rFonts w:hint="default"/>
        <w:lang w:val="ru-RU" w:eastAsia="ru-RU" w:bidi="ru-RU"/>
      </w:rPr>
    </w:lvl>
    <w:lvl w:ilvl="3" w:tplc="406E4E72">
      <w:numFmt w:val="bullet"/>
      <w:lvlText w:val="•"/>
      <w:lvlJc w:val="left"/>
      <w:pPr>
        <w:ind w:left="3319" w:hanging="317"/>
      </w:pPr>
      <w:rPr>
        <w:rFonts w:hint="default"/>
        <w:lang w:val="ru-RU" w:eastAsia="ru-RU" w:bidi="ru-RU"/>
      </w:rPr>
    </w:lvl>
    <w:lvl w:ilvl="4" w:tplc="DA8A5DFE">
      <w:numFmt w:val="bullet"/>
      <w:lvlText w:val="•"/>
      <w:lvlJc w:val="left"/>
      <w:pPr>
        <w:ind w:left="4326" w:hanging="317"/>
      </w:pPr>
      <w:rPr>
        <w:rFonts w:hint="default"/>
        <w:lang w:val="ru-RU" w:eastAsia="ru-RU" w:bidi="ru-RU"/>
      </w:rPr>
    </w:lvl>
    <w:lvl w:ilvl="5" w:tplc="6284CFBC">
      <w:numFmt w:val="bullet"/>
      <w:lvlText w:val="•"/>
      <w:lvlJc w:val="left"/>
      <w:pPr>
        <w:ind w:left="5333" w:hanging="317"/>
      </w:pPr>
      <w:rPr>
        <w:rFonts w:hint="default"/>
        <w:lang w:val="ru-RU" w:eastAsia="ru-RU" w:bidi="ru-RU"/>
      </w:rPr>
    </w:lvl>
    <w:lvl w:ilvl="6" w:tplc="E7564F36">
      <w:numFmt w:val="bullet"/>
      <w:lvlText w:val="•"/>
      <w:lvlJc w:val="left"/>
      <w:pPr>
        <w:ind w:left="6339" w:hanging="317"/>
      </w:pPr>
      <w:rPr>
        <w:rFonts w:hint="default"/>
        <w:lang w:val="ru-RU" w:eastAsia="ru-RU" w:bidi="ru-RU"/>
      </w:rPr>
    </w:lvl>
    <w:lvl w:ilvl="7" w:tplc="5BFE7996">
      <w:numFmt w:val="bullet"/>
      <w:lvlText w:val="•"/>
      <w:lvlJc w:val="left"/>
      <w:pPr>
        <w:ind w:left="7346" w:hanging="317"/>
      </w:pPr>
      <w:rPr>
        <w:rFonts w:hint="default"/>
        <w:lang w:val="ru-RU" w:eastAsia="ru-RU" w:bidi="ru-RU"/>
      </w:rPr>
    </w:lvl>
    <w:lvl w:ilvl="8" w:tplc="F1EA49B0">
      <w:numFmt w:val="bullet"/>
      <w:lvlText w:val="•"/>
      <w:lvlJc w:val="left"/>
      <w:pPr>
        <w:ind w:left="8353" w:hanging="317"/>
      </w:pPr>
      <w:rPr>
        <w:rFonts w:hint="default"/>
        <w:lang w:val="ru-RU" w:eastAsia="ru-RU" w:bidi="ru-RU"/>
      </w:rPr>
    </w:lvl>
  </w:abstractNum>
  <w:abstractNum w:abstractNumId="3" w15:restartNumberingAfterBreak="0">
    <w:nsid w:val="0A226E71"/>
    <w:multiLevelType w:val="hybridMultilevel"/>
    <w:tmpl w:val="6A1298C4"/>
    <w:lvl w:ilvl="0" w:tplc="2C4CCB60">
      <w:numFmt w:val="bullet"/>
      <w:lvlText w:val="-"/>
      <w:lvlJc w:val="left"/>
      <w:pPr>
        <w:ind w:left="302" w:hanging="504"/>
      </w:pPr>
      <w:rPr>
        <w:rFonts w:ascii="Times New Roman" w:eastAsia="Times New Roman" w:hAnsi="Times New Roman" w:cs="Times New Roman" w:hint="default"/>
        <w:spacing w:val="-17"/>
        <w:w w:val="99"/>
        <w:sz w:val="24"/>
        <w:szCs w:val="24"/>
        <w:lang w:val="ru-RU" w:eastAsia="ru-RU" w:bidi="ru-RU"/>
      </w:rPr>
    </w:lvl>
    <w:lvl w:ilvl="1" w:tplc="B0786F32">
      <w:numFmt w:val="bullet"/>
      <w:lvlText w:val="•"/>
      <w:lvlJc w:val="left"/>
      <w:pPr>
        <w:ind w:left="1306" w:hanging="504"/>
      </w:pPr>
      <w:rPr>
        <w:rFonts w:hint="default"/>
        <w:lang w:val="ru-RU" w:eastAsia="ru-RU" w:bidi="ru-RU"/>
      </w:rPr>
    </w:lvl>
    <w:lvl w:ilvl="2" w:tplc="7250034A">
      <w:numFmt w:val="bullet"/>
      <w:lvlText w:val="•"/>
      <w:lvlJc w:val="left"/>
      <w:pPr>
        <w:ind w:left="2313" w:hanging="504"/>
      </w:pPr>
      <w:rPr>
        <w:rFonts w:hint="default"/>
        <w:lang w:val="ru-RU" w:eastAsia="ru-RU" w:bidi="ru-RU"/>
      </w:rPr>
    </w:lvl>
    <w:lvl w:ilvl="3" w:tplc="7F0A026C">
      <w:numFmt w:val="bullet"/>
      <w:lvlText w:val="•"/>
      <w:lvlJc w:val="left"/>
      <w:pPr>
        <w:ind w:left="3319" w:hanging="504"/>
      </w:pPr>
      <w:rPr>
        <w:rFonts w:hint="default"/>
        <w:lang w:val="ru-RU" w:eastAsia="ru-RU" w:bidi="ru-RU"/>
      </w:rPr>
    </w:lvl>
    <w:lvl w:ilvl="4" w:tplc="668C706A">
      <w:numFmt w:val="bullet"/>
      <w:lvlText w:val="•"/>
      <w:lvlJc w:val="left"/>
      <w:pPr>
        <w:ind w:left="4326" w:hanging="504"/>
      </w:pPr>
      <w:rPr>
        <w:rFonts w:hint="default"/>
        <w:lang w:val="ru-RU" w:eastAsia="ru-RU" w:bidi="ru-RU"/>
      </w:rPr>
    </w:lvl>
    <w:lvl w:ilvl="5" w:tplc="19648DA2">
      <w:numFmt w:val="bullet"/>
      <w:lvlText w:val="•"/>
      <w:lvlJc w:val="left"/>
      <w:pPr>
        <w:ind w:left="5333" w:hanging="504"/>
      </w:pPr>
      <w:rPr>
        <w:rFonts w:hint="default"/>
        <w:lang w:val="ru-RU" w:eastAsia="ru-RU" w:bidi="ru-RU"/>
      </w:rPr>
    </w:lvl>
    <w:lvl w:ilvl="6" w:tplc="1A0A49AC">
      <w:numFmt w:val="bullet"/>
      <w:lvlText w:val="•"/>
      <w:lvlJc w:val="left"/>
      <w:pPr>
        <w:ind w:left="6339" w:hanging="504"/>
      </w:pPr>
      <w:rPr>
        <w:rFonts w:hint="default"/>
        <w:lang w:val="ru-RU" w:eastAsia="ru-RU" w:bidi="ru-RU"/>
      </w:rPr>
    </w:lvl>
    <w:lvl w:ilvl="7" w:tplc="D7C2DC74">
      <w:numFmt w:val="bullet"/>
      <w:lvlText w:val="•"/>
      <w:lvlJc w:val="left"/>
      <w:pPr>
        <w:ind w:left="7346" w:hanging="504"/>
      </w:pPr>
      <w:rPr>
        <w:rFonts w:hint="default"/>
        <w:lang w:val="ru-RU" w:eastAsia="ru-RU" w:bidi="ru-RU"/>
      </w:rPr>
    </w:lvl>
    <w:lvl w:ilvl="8" w:tplc="CA768500">
      <w:numFmt w:val="bullet"/>
      <w:lvlText w:val="•"/>
      <w:lvlJc w:val="left"/>
      <w:pPr>
        <w:ind w:left="8353" w:hanging="504"/>
      </w:pPr>
      <w:rPr>
        <w:rFonts w:hint="default"/>
        <w:lang w:val="ru-RU" w:eastAsia="ru-RU" w:bidi="ru-RU"/>
      </w:rPr>
    </w:lvl>
  </w:abstractNum>
  <w:abstractNum w:abstractNumId="4" w15:restartNumberingAfterBreak="0">
    <w:nsid w:val="1C9838D6"/>
    <w:multiLevelType w:val="hybridMultilevel"/>
    <w:tmpl w:val="52FC0050"/>
    <w:lvl w:ilvl="0" w:tplc="3E74582E">
      <w:start w:val="1"/>
      <w:numFmt w:val="upperRoman"/>
      <w:lvlText w:val="%1."/>
      <w:lvlJc w:val="left"/>
      <w:pPr>
        <w:ind w:left="3936" w:hanging="214"/>
        <w:jc w:val="right"/>
      </w:pPr>
      <w:rPr>
        <w:rFonts w:ascii="Times New Roman" w:eastAsia="Times New Roman" w:hAnsi="Times New Roman" w:cs="Times New Roman" w:hint="default"/>
        <w:b/>
        <w:bCs/>
        <w:w w:val="99"/>
        <w:sz w:val="24"/>
        <w:szCs w:val="24"/>
        <w:lang w:val="ru-RU" w:eastAsia="ru-RU" w:bidi="ru-RU"/>
      </w:rPr>
    </w:lvl>
    <w:lvl w:ilvl="1" w:tplc="42788148">
      <w:numFmt w:val="bullet"/>
      <w:lvlText w:val="•"/>
      <w:lvlJc w:val="left"/>
      <w:pPr>
        <w:ind w:left="4582" w:hanging="214"/>
      </w:pPr>
      <w:rPr>
        <w:rFonts w:hint="default"/>
        <w:lang w:val="ru-RU" w:eastAsia="ru-RU" w:bidi="ru-RU"/>
      </w:rPr>
    </w:lvl>
    <w:lvl w:ilvl="2" w:tplc="3C781FA0">
      <w:numFmt w:val="bullet"/>
      <w:lvlText w:val="•"/>
      <w:lvlJc w:val="left"/>
      <w:pPr>
        <w:ind w:left="5225" w:hanging="214"/>
      </w:pPr>
      <w:rPr>
        <w:rFonts w:hint="default"/>
        <w:lang w:val="ru-RU" w:eastAsia="ru-RU" w:bidi="ru-RU"/>
      </w:rPr>
    </w:lvl>
    <w:lvl w:ilvl="3" w:tplc="C172AA26">
      <w:numFmt w:val="bullet"/>
      <w:lvlText w:val="•"/>
      <w:lvlJc w:val="left"/>
      <w:pPr>
        <w:ind w:left="5867" w:hanging="214"/>
      </w:pPr>
      <w:rPr>
        <w:rFonts w:hint="default"/>
        <w:lang w:val="ru-RU" w:eastAsia="ru-RU" w:bidi="ru-RU"/>
      </w:rPr>
    </w:lvl>
    <w:lvl w:ilvl="4" w:tplc="FE00E64E">
      <w:numFmt w:val="bullet"/>
      <w:lvlText w:val="•"/>
      <w:lvlJc w:val="left"/>
      <w:pPr>
        <w:ind w:left="6510" w:hanging="214"/>
      </w:pPr>
      <w:rPr>
        <w:rFonts w:hint="default"/>
        <w:lang w:val="ru-RU" w:eastAsia="ru-RU" w:bidi="ru-RU"/>
      </w:rPr>
    </w:lvl>
    <w:lvl w:ilvl="5" w:tplc="C002A166">
      <w:numFmt w:val="bullet"/>
      <w:lvlText w:val="•"/>
      <w:lvlJc w:val="left"/>
      <w:pPr>
        <w:ind w:left="7153" w:hanging="214"/>
      </w:pPr>
      <w:rPr>
        <w:rFonts w:hint="default"/>
        <w:lang w:val="ru-RU" w:eastAsia="ru-RU" w:bidi="ru-RU"/>
      </w:rPr>
    </w:lvl>
    <w:lvl w:ilvl="6" w:tplc="43BCD2A8">
      <w:numFmt w:val="bullet"/>
      <w:lvlText w:val="•"/>
      <w:lvlJc w:val="left"/>
      <w:pPr>
        <w:ind w:left="7795" w:hanging="214"/>
      </w:pPr>
      <w:rPr>
        <w:rFonts w:hint="default"/>
        <w:lang w:val="ru-RU" w:eastAsia="ru-RU" w:bidi="ru-RU"/>
      </w:rPr>
    </w:lvl>
    <w:lvl w:ilvl="7" w:tplc="27EABB98">
      <w:numFmt w:val="bullet"/>
      <w:lvlText w:val="•"/>
      <w:lvlJc w:val="left"/>
      <w:pPr>
        <w:ind w:left="8438" w:hanging="214"/>
      </w:pPr>
      <w:rPr>
        <w:rFonts w:hint="default"/>
        <w:lang w:val="ru-RU" w:eastAsia="ru-RU" w:bidi="ru-RU"/>
      </w:rPr>
    </w:lvl>
    <w:lvl w:ilvl="8" w:tplc="401E42EE">
      <w:numFmt w:val="bullet"/>
      <w:lvlText w:val="•"/>
      <w:lvlJc w:val="left"/>
      <w:pPr>
        <w:ind w:left="9081" w:hanging="214"/>
      </w:pPr>
      <w:rPr>
        <w:rFonts w:hint="default"/>
        <w:lang w:val="ru-RU" w:eastAsia="ru-RU" w:bidi="ru-RU"/>
      </w:rPr>
    </w:lvl>
  </w:abstractNum>
  <w:abstractNum w:abstractNumId="5" w15:restartNumberingAfterBreak="0">
    <w:nsid w:val="1F8863D1"/>
    <w:multiLevelType w:val="hybridMultilevel"/>
    <w:tmpl w:val="0DF6FA62"/>
    <w:lvl w:ilvl="0" w:tplc="12AE0E24">
      <w:start w:val="1"/>
      <w:numFmt w:val="decimal"/>
      <w:lvlText w:val="%1)"/>
      <w:lvlJc w:val="left"/>
      <w:pPr>
        <w:ind w:left="302" w:hanging="363"/>
      </w:pPr>
      <w:rPr>
        <w:rFonts w:ascii="Times New Roman" w:eastAsia="Times New Roman" w:hAnsi="Times New Roman" w:cs="Times New Roman" w:hint="default"/>
        <w:spacing w:val="-19"/>
        <w:w w:val="100"/>
        <w:sz w:val="24"/>
        <w:szCs w:val="24"/>
        <w:lang w:val="ru-RU" w:eastAsia="ru-RU" w:bidi="ru-RU"/>
      </w:rPr>
    </w:lvl>
    <w:lvl w:ilvl="1" w:tplc="B6E0449A">
      <w:numFmt w:val="bullet"/>
      <w:lvlText w:val="•"/>
      <w:lvlJc w:val="left"/>
      <w:pPr>
        <w:ind w:left="1306" w:hanging="363"/>
      </w:pPr>
      <w:rPr>
        <w:rFonts w:hint="default"/>
        <w:lang w:val="ru-RU" w:eastAsia="ru-RU" w:bidi="ru-RU"/>
      </w:rPr>
    </w:lvl>
    <w:lvl w:ilvl="2" w:tplc="18B2C486">
      <w:numFmt w:val="bullet"/>
      <w:lvlText w:val="•"/>
      <w:lvlJc w:val="left"/>
      <w:pPr>
        <w:ind w:left="2313" w:hanging="363"/>
      </w:pPr>
      <w:rPr>
        <w:rFonts w:hint="default"/>
        <w:lang w:val="ru-RU" w:eastAsia="ru-RU" w:bidi="ru-RU"/>
      </w:rPr>
    </w:lvl>
    <w:lvl w:ilvl="3" w:tplc="D92E46D4">
      <w:numFmt w:val="bullet"/>
      <w:lvlText w:val="•"/>
      <w:lvlJc w:val="left"/>
      <w:pPr>
        <w:ind w:left="3319" w:hanging="363"/>
      </w:pPr>
      <w:rPr>
        <w:rFonts w:hint="default"/>
        <w:lang w:val="ru-RU" w:eastAsia="ru-RU" w:bidi="ru-RU"/>
      </w:rPr>
    </w:lvl>
    <w:lvl w:ilvl="4" w:tplc="A59CCA3E">
      <w:numFmt w:val="bullet"/>
      <w:lvlText w:val="•"/>
      <w:lvlJc w:val="left"/>
      <w:pPr>
        <w:ind w:left="4326" w:hanging="363"/>
      </w:pPr>
      <w:rPr>
        <w:rFonts w:hint="default"/>
        <w:lang w:val="ru-RU" w:eastAsia="ru-RU" w:bidi="ru-RU"/>
      </w:rPr>
    </w:lvl>
    <w:lvl w:ilvl="5" w:tplc="2E40D17A">
      <w:numFmt w:val="bullet"/>
      <w:lvlText w:val="•"/>
      <w:lvlJc w:val="left"/>
      <w:pPr>
        <w:ind w:left="5333" w:hanging="363"/>
      </w:pPr>
      <w:rPr>
        <w:rFonts w:hint="default"/>
        <w:lang w:val="ru-RU" w:eastAsia="ru-RU" w:bidi="ru-RU"/>
      </w:rPr>
    </w:lvl>
    <w:lvl w:ilvl="6" w:tplc="C910FB4A">
      <w:numFmt w:val="bullet"/>
      <w:lvlText w:val="•"/>
      <w:lvlJc w:val="left"/>
      <w:pPr>
        <w:ind w:left="6339" w:hanging="363"/>
      </w:pPr>
      <w:rPr>
        <w:rFonts w:hint="default"/>
        <w:lang w:val="ru-RU" w:eastAsia="ru-RU" w:bidi="ru-RU"/>
      </w:rPr>
    </w:lvl>
    <w:lvl w:ilvl="7" w:tplc="F2E24ADE">
      <w:numFmt w:val="bullet"/>
      <w:lvlText w:val="•"/>
      <w:lvlJc w:val="left"/>
      <w:pPr>
        <w:ind w:left="7346" w:hanging="363"/>
      </w:pPr>
      <w:rPr>
        <w:rFonts w:hint="default"/>
        <w:lang w:val="ru-RU" w:eastAsia="ru-RU" w:bidi="ru-RU"/>
      </w:rPr>
    </w:lvl>
    <w:lvl w:ilvl="8" w:tplc="807C7A7E">
      <w:numFmt w:val="bullet"/>
      <w:lvlText w:val="•"/>
      <w:lvlJc w:val="left"/>
      <w:pPr>
        <w:ind w:left="8353" w:hanging="363"/>
      </w:pPr>
      <w:rPr>
        <w:rFonts w:hint="default"/>
        <w:lang w:val="ru-RU" w:eastAsia="ru-RU" w:bidi="ru-RU"/>
      </w:rPr>
    </w:lvl>
  </w:abstractNum>
  <w:abstractNum w:abstractNumId="6" w15:restartNumberingAfterBreak="0">
    <w:nsid w:val="24AF0213"/>
    <w:multiLevelType w:val="hybridMultilevel"/>
    <w:tmpl w:val="913E7E72"/>
    <w:lvl w:ilvl="0" w:tplc="3BB031B8">
      <w:numFmt w:val="bullet"/>
      <w:lvlText w:val="-"/>
      <w:lvlJc w:val="left"/>
      <w:pPr>
        <w:ind w:left="302" w:hanging="180"/>
      </w:pPr>
      <w:rPr>
        <w:rFonts w:ascii="Times New Roman" w:eastAsia="Times New Roman" w:hAnsi="Times New Roman" w:cs="Times New Roman" w:hint="default"/>
        <w:spacing w:val="-21"/>
        <w:w w:val="99"/>
        <w:sz w:val="24"/>
        <w:szCs w:val="24"/>
        <w:lang w:val="ru-RU" w:eastAsia="ru-RU" w:bidi="ru-RU"/>
      </w:rPr>
    </w:lvl>
    <w:lvl w:ilvl="1" w:tplc="F0D848F6">
      <w:numFmt w:val="bullet"/>
      <w:lvlText w:val=""/>
      <w:lvlJc w:val="left"/>
      <w:pPr>
        <w:ind w:left="1070" w:hanging="202"/>
      </w:pPr>
      <w:rPr>
        <w:rFonts w:ascii="Symbol" w:eastAsia="Symbol" w:hAnsi="Symbol" w:cs="Symbol" w:hint="default"/>
        <w:w w:val="100"/>
        <w:sz w:val="24"/>
        <w:szCs w:val="24"/>
        <w:lang w:val="ru-RU" w:eastAsia="ru-RU" w:bidi="ru-RU"/>
      </w:rPr>
    </w:lvl>
    <w:lvl w:ilvl="2" w:tplc="82BE42B8">
      <w:numFmt w:val="bullet"/>
      <w:lvlText w:val="•"/>
      <w:lvlJc w:val="left"/>
      <w:pPr>
        <w:ind w:left="2111" w:hanging="202"/>
      </w:pPr>
      <w:rPr>
        <w:rFonts w:hint="default"/>
        <w:lang w:val="ru-RU" w:eastAsia="ru-RU" w:bidi="ru-RU"/>
      </w:rPr>
    </w:lvl>
    <w:lvl w:ilvl="3" w:tplc="DD30F820">
      <w:numFmt w:val="bullet"/>
      <w:lvlText w:val="•"/>
      <w:lvlJc w:val="left"/>
      <w:pPr>
        <w:ind w:left="3143" w:hanging="202"/>
      </w:pPr>
      <w:rPr>
        <w:rFonts w:hint="default"/>
        <w:lang w:val="ru-RU" w:eastAsia="ru-RU" w:bidi="ru-RU"/>
      </w:rPr>
    </w:lvl>
    <w:lvl w:ilvl="4" w:tplc="70BC4AD2">
      <w:numFmt w:val="bullet"/>
      <w:lvlText w:val="•"/>
      <w:lvlJc w:val="left"/>
      <w:pPr>
        <w:ind w:left="4175" w:hanging="202"/>
      </w:pPr>
      <w:rPr>
        <w:rFonts w:hint="default"/>
        <w:lang w:val="ru-RU" w:eastAsia="ru-RU" w:bidi="ru-RU"/>
      </w:rPr>
    </w:lvl>
    <w:lvl w:ilvl="5" w:tplc="B1B01AB4">
      <w:numFmt w:val="bullet"/>
      <w:lvlText w:val="•"/>
      <w:lvlJc w:val="left"/>
      <w:pPr>
        <w:ind w:left="5207" w:hanging="202"/>
      </w:pPr>
      <w:rPr>
        <w:rFonts w:hint="default"/>
        <w:lang w:val="ru-RU" w:eastAsia="ru-RU" w:bidi="ru-RU"/>
      </w:rPr>
    </w:lvl>
    <w:lvl w:ilvl="6" w:tplc="DE5E5432">
      <w:numFmt w:val="bullet"/>
      <w:lvlText w:val="•"/>
      <w:lvlJc w:val="left"/>
      <w:pPr>
        <w:ind w:left="6239" w:hanging="202"/>
      </w:pPr>
      <w:rPr>
        <w:rFonts w:hint="default"/>
        <w:lang w:val="ru-RU" w:eastAsia="ru-RU" w:bidi="ru-RU"/>
      </w:rPr>
    </w:lvl>
    <w:lvl w:ilvl="7" w:tplc="77DCAC78">
      <w:numFmt w:val="bullet"/>
      <w:lvlText w:val="•"/>
      <w:lvlJc w:val="left"/>
      <w:pPr>
        <w:ind w:left="7270" w:hanging="202"/>
      </w:pPr>
      <w:rPr>
        <w:rFonts w:hint="default"/>
        <w:lang w:val="ru-RU" w:eastAsia="ru-RU" w:bidi="ru-RU"/>
      </w:rPr>
    </w:lvl>
    <w:lvl w:ilvl="8" w:tplc="204AF7E8">
      <w:numFmt w:val="bullet"/>
      <w:lvlText w:val="•"/>
      <w:lvlJc w:val="left"/>
      <w:pPr>
        <w:ind w:left="8302" w:hanging="202"/>
      </w:pPr>
      <w:rPr>
        <w:rFonts w:hint="default"/>
        <w:lang w:val="ru-RU" w:eastAsia="ru-RU" w:bidi="ru-RU"/>
      </w:rPr>
    </w:lvl>
  </w:abstractNum>
  <w:abstractNum w:abstractNumId="7" w15:restartNumberingAfterBreak="0">
    <w:nsid w:val="2A9A0AD9"/>
    <w:multiLevelType w:val="hybridMultilevel"/>
    <w:tmpl w:val="A7D06608"/>
    <w:lvl w:ilvl="0" w:tplc="9C3888D4">
      <w:start w:val="1"/>
      <w:numFmt w:val="decimal"/>
      <w:lvlText w:val="%1."/>
      <w:lvlJc w:val="left"/>
      <w:pPr>
        <w:ind w:left="302" w:hanging="850"/>
      </w:pPr>
      <w:rPr>
        <w:rFonts w:ascii="Times New Roman" w:eastAsia="Times New Roman" w:hAnsi="Times New Roman" w:cs="Times New Roman" w:hint="default"/>
        <w:spacing w:val="-8"/>
        <w:w w:val="100"/>
        <w:sz w:val="24"/>
        <w:szCs w:val="24"/>
        <w:lang w:val="ru-RU" w:eastAsia="ru-RU" w:bidi="ru-RU"/>
      </w:rPr>
    </w:lvl>
    <w:lvl w:ilvl="1" w:tplc="8F84573A">
      <w:numFmt w:val="bullet"/>
      <w:lvlText w:val="•"/>
      <w:lvlJc w:val="left"/>
      <w:pPr>
        <w:ind w:left="1306" w:hanging="850"/>
      </w:pPr>
      <w:rPr>
        <w:rFonts w:hint="default"/>
        <w:lang w:val="ru-RU" w:eastAsia="ru-RU" w:bidi="ru-RU"/>
      </w:rPr>
    </w:lvl>
    <w:lvl w:ilvl="2" w:tplc="B0D0B150">
      <w:numFmt w:val="bullet"/>
      <w:lvlText w:val="•"/>
      <w:lvlJc w:val="left"/>
      <w:pPr>
        <w:ind w:left="2313" w:hanging="850"/>
      </w:pPr>
      <w:rPr>
        <w:rFonts w:hint="default"/>
        <w:lang w:val="ru-RU" w:eastAsia="ru-RU" w:bidi="ru-RU"/>
      </w:rPr>
    </w:lvl>
    <w:lvl w:ilvl="3" w:tplc="D7EE5D96">
      <w:numFmt w:val="bullet"/>
      <w:lvlText w:val="•"/>
      <w:lvlJc w:val="left"/>
      <w:pPr>
        <w:ind w:left="3319" w:hanging="850"/>
      </w:pPr>
      <w:rPr>
        <w:rFonts w:hint="default"/>
        <w:lang w:val="ru-RU" w:eastAsia="ru-RU" w:bidi="ru-RU"/>
      </w:rPr>
    </w:lvl>
    <w:lvl w:ilvl="4" w:tplc="D5C0BAF6">
      <w:numFmt w:val="bullet"/>
      <w:lvlText w:val="•"/>
      <w:lvlJc w:val="left"/>
      <w:pPr>
        <w:ind w:left="4326" w:hanging="850"/>
      </w:pPr>
      <w:rPr>
        <w:rFonts w:hint="default"/>
        <w:lang w:val="ru-RU" w:eastAsia="ru-RU" w:bidi="ru-RU"/>
      </w:rPr>
    </w:lvl>
    <w:lvl w:ilvl="5" w:tplc="EAE4DCA2">
      <w:numFmt w:val="bullet"/>
      <w:lvlText w:val="•"/>
      <w:lvlJc w:val="left"/>
      <w:pPr>
        <w:ind w:left="5333" w:hanging="850"/>
      </w:pPr>
      <w:rPr>
        <w:rFonts w:hint="default"/>
        <w:lang w:val="ru-RU" w:eastAsia="ru-RU" w:bidi="ru-RU"/>
      </w:rPr>
    </w:lvl>
    <w:lvl w:ilvl="6" w:tplc="E9E0F544">
      <w:numFmt w:val="bullet"/>
      <w:lvlText w:val="•"/>
      <w:lvlJc w:val="left"/>
      <w:pPr>
        <w:ind w:left="6339" w:hanging="850"/>
      </w:pPr>
      <w:rPr>
        <w:rFonts w:hint="default"/>
        <w:lang w:val="ru-RU" w:eastAsia="ru-RU" w:bidi="ru-RU"/>
      </w:rPr>
    </w:lvl>
    <w:lvl w:ilvl="7" w:tplc="E73ECEEA">
      <w:numFmt w:val="bullet"/>
      <w:lvlText w:val="•"/>
      <w:lvlJc w:val="left"/>
      <w:pPr>
        <w:ind w:left="7346" w:hanging="850"/>
      </w:pPr>
      <w:rPr>
        <w:rFonts w:hint="default"/>
        <w:lang w:val="ru-RU" w:eastAsia="ru-RU" w:bidi="ru-RU"/>
      </w:rPr>
    </w:lvl>
    <w:lvl w:ilvl="8" w:tplc="8BE0B578">
      <w:numFmt w:val="bullet"/>
      <w:lvlText w:val="•"/>
      <w:lvlJc w:val="left"/>
      <w:pPr>
        <w:ind w:left="8353" w:hanging="850"/>
      </w:pPr>
      <w:rPr>
        <w:rFonts w:hint="default"/>
        <w:lang w:val="ru-RU" w:eastAsia="ru-RU" w:bidi="ru-RU"/>
      </w:rPr>
    </w:lvl>
  </w:abstractNum>
  <w:abstractNum w:abstractNumId="8" w15:restartNumberingAfterBreak="0">
    <w:nsid w:val="2F1C0034"/>
    <w:multiLevelType w:val="hybridMultilevel"/>
    <w:tmpl w:val="07C42D20"/>
    <w:lvl w:ilvl="0" w:tplc="734CB79E">
      <w:start w:val="1"/>
      <w:numFmt w:val="decimal"/>
      <w:lvlText w:val="%1)"/>
      <w:lvlJc w:val="left"/>
      <w:pPr>
        <w:ind w:left="1101" w:hanging="260"/>
      </w:pPr>
      <w:rPr>
        <w:rFonts w:ascii="Times New Roman" w:eastAsia="Times New Roman" w:hAnsi="Times New Roman" w:cs="Times New Roman" w:hint="default"/>
        <w:w w:val="100"/>
        <w:sz w:val="24"/>
        <w:szCs w:val="24"/>
        <w:lang w:val="ru-RU" w:eastAsia="ru-RU" w:bidi="ru-RU"/>
      </w:rPr>
    </w:lvl>
    <w:lvl w:ilvl="1" w:tplc="C7186E42">
      <w:numFmt w:val="bullet"/>
      <w:lvlText w:val="•"/>
      <w:lvlJc w:val="left"/>
      <w:pPr>
        <w:ind w:left="2026" w:hanging="260"/>
      </w:pPr>
      <w:rPr>
        <w:rFonts w:hint="default"/>
        <w:lang w:val="ru-RU" w:eastAsia="ru-RU" w:bidi="ru-RU"/>
      </w:rPr>
    </w:lvl>
    <w:lvl w:ilvl="2" w:tplc="46C8C8DA">
      <w:numFmt w:val="bullet"/>
      <w:lvlText w:val="•"/>
      <w:lvlJc w:val="left"/>
      <w:pPr>
        <w:ind w:left="2953" w:hanging="260"/>
      </w:pPr>
      <w:rPr>
        <w:rFonts w:hint="default"/>
        <w:lang w:val="ru-RU" w:eastAsia="ru-RU" w:bidi="ru-RU"/>
      </w:rPr>
    </w:lvl>
    <w:lvl w:ilvl="3" w:tplc="0240CA6C">
      <w:numFmt w:val="bullet"/>
      <w:lvlText w:val="•"/>
      <w:lvlJc w:val="left"/>
      <w:pPr>
        <w:ind w:left="3879" w:hanging="260"/>
      </w:pPr>
      <w:rPr>
        <w:rFonts w:hint="default"/>
        <w:lang w:val="ru-RU" w:eastAsia="ru-RU" w:bidi="ru-RU"/>
      </w:rPr>
    </w:lvl>
    <w:lvl w:ilvl="4" w:tplc="30662ECC">
      <w:numFmt w:val="bullet"/>
      <w:lvlText w:val="•"/>
      <w:lvlJc w:val="left"/>
      <w:pPr>
        <w:ind w:left="4806" w:hanging="260"/>
      </w:pPr>
      <w:rPr>
        <w:rFonts w:hint="default"/>
        <w:lang w:val="ru-RU" w:eastAsia="ru-RU" w:bidi="ru-RU"/>
      </w:rPr>
    </w:lvl>
    <w:lvl w:ilvl="5" w:tplc="C47AFB3E">
      <w:numFmt w:val="bullet"/>
      <w:lvlText w:val="•"/>
      <w:lvlJc w:val="left"/>
      <w:pPr>
        <w:ind w:left="5733" w:hanging="260"/>
      </w:pPr>
      <w:rPr>
        <w:rFonts w:hint="default"/>
        <w:lang w:val="ru-RU" w:eastAsia="ru-RU" w:bidi="ru-RU"/>
      </w:rPr>
    </w:lvl>
    <w:lvl w:ilvl="6" w:tplc="18F027C2">
      <w:numFmt w:val="bullet"/>
      <w:lvlText w:val="•"/>
      <w:lvlJc w:val="left"/>
      <w:pPr>
        <w:ind w:left="6659" w:hanging="260"/>
      </w:pPr>
      <w:rPr>
        <w:rFonts w:hint="default"/>
        <w:lang w:val="ru-RU" w:eastAsia="ru-RU" w:bidi="ru-RU"/>
      </w:rPr>
    </w:lvl>
    <w:lvl w:ilvl="7" w:tplc="962CB112">
      <w:numFmt w:val="bullet"/>
      <w:lvlText w:val="•"/>
      <w:lvlJc w:val="left"/>
      <w:pPr>
        <w:ind w:left="7586" w:hanging="260"/>
      </w:pPr>
      <w:rPr>
        <w:rFonts w:hint="default"/>
        <w:lang w:val="ru-RU" w:eastAsia="ru-RU" w:bidi="ru-RU"/>
      </w:rPr>
    </w:lvl>
    <w:lvl w:ilvl="8" w:tplc="A964D44C">
      <w:numFmt w:val="bullet"/>
      <w:lvlText w:val="•"/>
      <w:lvlJc w:val="left"/>
      <w:pPr>
        <w:ind w:left="8513" w:hanging="260"/>
      </w:pPr>
      <w:rPr>
        <w:rFonts w:hint="default"/>
        <w:lang w:val="ru-RU" w:eastAsia="ru-RU" w:bidi="ru-RU"/>
      </w:rPr>
    </w:lvl>
  </w:abstractNum>
  <w:abstractNum w:abstractNumId="9" w15:restartNumberingAfterBreak="0">
    <w:nsid w:val="3122273D"/>
    <w:multiLevelType w:val="hybridMultilevel"/>
    <w:tmpl w:val="2EACE18A"/>
    <w:lvl w:ilvl="0" w:tplc="2FD2FEA2">
      <w:start w:val="1"/>
      <w:numFmt w:val="decimal"/>
      <w:lvlText w:val="%1."/>
      <w:lvlJc w:val="left"/>
      <w:pPr>
        <w:ind w:left="302" w:hanging="567"/>
      </w:pPr>
      <w:rPr>
        <w:rFonts w:ascii="Times New Roman" w:eastAsia="Times New Roman" w:hAnsi="Times New Roman" w:cs="Times New Roman" w:hint="default"/>
        <w:spacing w:val="-5"/>
        <w:w w:val="100"/>
        <w:sz w:val="24"/>
        <w:szCs w:val="24"/>
        <w:lang w:val="ru-RU" w:eastAsia="ru-RU" w:bidi="ru-RU"/>
      </w:rPr>
    </w:lvl>
    <w:lvl w:ilvl="1" w:tplc="507C0950">
      <w:numFmt w:val="bullet"/>
      <w:lvlText w:val="•"/>
      <w:lvlJc w:val="left"/>
      <w:pPr>
        <w:ind w:left="1306" w:hanging="567"/>
      </w:pPr>
      <w:rPr>
        <w:rFonts w:hint="default"/>
        <w:lang w:val="ru-RU" w:eastAsia="ru-RU" w:bidi="ru-RU"/>
      </w:rPr>
    </w:lvl>
    <w:lvl w:ilvl="2" w:tplc="9092BFEE">
      <w:numFmt w:val="bullet"/>
      <w:lvlText w:val="•"/>
      <w:lvlJc w:val="left"/>
      <w:pPr>
        <w:ind w:left="2313" w:hanging="567"/>
      </w:pPr>
      <w:rPr>
        <w:rFonts w:hint="default"/>
        <w:lang w:val="ru-RU" w:eastAsia="ru-RU" w:bidi="ru-RU"/>
      </w:rPr>
    </w:lvl>
    <w:lvl w:ilvl="3" w:tplc="A20073F4">
      <w:numFmt w:val="bullet"/>
      <w:lvlText w:val="•"/>
      <w:lvlJc w:val="left"/>
      <w:pPr>
        <w:ind w:left="3319" w:hanging="567"/>
      </w:pPr>
      <w:rPr>
        <w:rFonts w:hint="default"/>
        <w:lang w:val="ru-RU" w:eastAsia="ru-RU" w:bidi="ru-RU"/>
      </w:rPr>
    </w:lvl>
    <w:lvl w:ilvl="4" w:tplc="D390EBD8">
      <w:numFmt w:val="bullet"/>
      <w:lvlText w:val="•"/>
      <w:lvlJc w:val="left"/>
      <w:pPr>
        <w:ind w:left="4326" w:hanging="567"/>
      </w:pPr>
      <w:rPr>
        <w:rFonts w:hint="default"/>
        <w:lang w:val="ru-RU" w:eastAsia="ru-RU" w:bidi="ru-RU"/>
      </w:rPr>
    </w:lvl>
    <w:lvl w:ilvl="5" w:tplc="7ADCB950">
      <w:numFmt w:val="bullet"/>
      <w:lvlText w:val="•"/>
      <w:lvlJc w:val="left"/>
      <w:pPr>
        <w:ind w:left="5333" w:hanging="567"/>
      </w:pPr>
      <w:rPr>
        <w:rFonts w:hint="default"/>
        <w:lang w:val="ru-RU" w:eastAsia="ru-RU" w:bidi="ru-RU"/>
      </w:rPr>
    </w:lvl>
    <w:lvl w:ilvl="6" w:tplc="BF7A2862">
      <w:numFmt w:val="bullet"/>
      <w:lvlText w:val="•"/>
      <w:lvlJc w:val="left"/>
      <w:pPr>
        <w:ind w:left="6339" w:hanging="567"/>
      </w:pPr>
      <w:rPr>
        <w:rFonts w:hint="default"/>
        <w:lang w:val="ru-RU" w:eastAsia="ru-RU" w:bidi="ru-RU"/>
      </w:rPr>
    </w:lvl>
    <w:lvl w:ilvl="7" w:tplc="B41C4438">
      <w:numFmt w:val="bullet"/>
      <w:lvlText w:val="•"/>
      <w:lvlJc w:val="left"/>
      <w:pPr>
        <w:ind w:left="7346" w:hanging="567"/>
      </w:pPr>
      <w:rPr>
        <w:rFonts w:hint="default"/>
        <w:lang w:val="ru-RU" w:eastAsia="ru-RU" w:bidi="ru-RU"/>
      </w:rPr>
    </w:lvl>
    <w:lvl w:ilvl="8" w:tplc="7DFEEF96">
      <w:numFmt w:val="bullet"/>
      <w:lvlText w:val="•"/>
      <w:lvlJc w:val="left"/>
      <w:pPr>
        <w:ind w:left="8353" w:hanging="567"/>
      </w:pPr>
      <w:rPr>
        <w:rFonts w:hint="default"/>
        <w:lang w:val="ru-RU" w:eastAsia="ru-RU" w:bidi="ru-RU"/>
      </w:rPr>
    </w:lvl>
  </w:abstractNum>
  <w:abstractNum w:abstractNumId="10" w15:restartNumberingAfterBreak="0">
    <w:nsid w:val="41AF1CEF"/>
    <w:multiLevelType w:val="hybridMultilevel"/>
    <w:tmpl w:val="5D8C3AFA"/>
    <w:lvl w:ilvl="0" w:tplc="01569D86">
      <w:numFmt w:val="bullet"/>
      <w:lvlText w:val="–"/>
      <w:lvlJc w:val="left"/>
      <w:pPr>
        <w:ind w:left="302" w:hanging="425"/>
      </w:pPr>
      <w:rPr>
        <w:rFonts w:ascii="Times New Roman" w:eastAsia="Times New Roman" w:hAnsi="Times New Roman" w:cs="Times New Roman" w:hint="default"/>
        <w:spacing w:val="-8"/>
        <w:w w:val="100"/>
        <w:sz w:val="24"/>
        <w:szCs w:val="24"/>
        <w:lang w:val="ru-RU" w:eastAsia="ru-RU" w:bidi="ru-RU"/>
      </w:rPr>
    </w:lvl>
    <w:lvl w:ilvl="1" w:tplc="B7248084">
      <w:numFmt w:val="bullet"/>
      <w:lvlText w:val="–"/>
      <w:lvlJc w:val="left"/>
      <w:pPr>
        <w:ind w:left="1154" w:hanging="370"/>
      </w:pPr>
      <w:rPr>
        <w:rFonts w:ascii="Times New Roman" w:eastAsia="Times New Roman" w:hAnsi="Times New Roman" w:cs="Times New Roman" w:hint="default"/>
        <w:w w:val="100"/>
        <w:sz w:val="21"/>
        <w:szCs w:val="21"/>
        <w:lang w:val="ru-RU" w:eastAsia="ru-RU" w:bidi="ru-RU"/>
      </w:rPr>
    </w:lvl>
    <w:lvl w:ilvl="2" w:tplc="CF2455B2">
      <w:numFmt w:val="bullet"/>
      <w:lvlText w:val="•"/>
      <w:lvlJc w:val="left"/>
      <w:pPr>
        <w:ind w:left="2182" w:hanging="370"/>
      </w:pPr>
      <w:rPr>
        <w:rFonts w:hint="default"/>
        <w:lang w:val="ru-RU" w:eastAsia="ru-RU" w:bidi="ru-RU"/>
      </w:rPr>
    </w:lvl>
    <w:lvl w:ilvl="3" w:tplc="F08E3336">
      <w:numFmt w:val="bullet"/>
      <w:lvlText w:val="•"/>
      <w:lvlJc w:val="left"/>
      <w:pPr>
        <w:ind w:left="3205" w:hanging="370"/>
      </w:pPr>
      <w:rPr>
        <w:rFonts w:hint="default"/>
        <w:lang w:val="ru-RU" w:eastAsia="ru-RU" w:bidi="ru-RU"/>
      </w:rPr>
    </w:lvl>
    <w:lvl w:ilvl="4" w:tplc="EFCCE94E">
      <w:numFmt w:val="bullet"/>
      <w:lvlText w:val="•"/>
      <w:lvlJc w:val="left"/>
      <w:pPr>
        <w:ind w:left="4228" w:hanging="370"/>
      </w:pPr>
      <w:rPr>
        <w:rFonts w:hint="default"/>
        <w:lang w:val="ru-RU" w:eastAsia="ru-RU" w:bidi="ru-RU"/>
      </w:rPr>
    </w:lvl>
    <w:lvl w:ilvl="5" w:tplc="DC786028">
      <w:numFmt w:val="bullet"/>
      <w:lvlText w:val="•"/>
      <w:lvlJc w:val="left"/>
      <w:pPr>
        <w:ind w:left="5251" w:hanging="370"/>
      </w:pPr>
      <w:rPr>
        <w:rFonts w:hint="default"/>
        <w:lang w:val="ru-RU" w:eastAsia="ru-RU" w:bidi="ru-RU"/>
      </w:rPr>
    </w:lvl>
    <w:lvl w:ilvl="6" w:tplc="689A6CBA">
      <w:numFmt w:val="bullet"/>
      <w:lvlText w:val="•"/>
      <w:lvlJc w:val="left"/>
      <w:pPr>
        <w:ind w:left="6274" w:hanging="370"/>
      </w:pPr>
      <w:rPr>
        <w:rFonts w:hint="default"/>
        <w:lang w:val="ru-RU" w:eastAsia="ru-RU" w:bidi="ru-RU"/>
      </w:rPr>
    </w:lvl>
    <w:lvl w:ilvl="7" w:tplc="7DCEAD4C">
      <w:numFmt w:val="bullet"/>
      <w:lvlText w:val="•"/>
      <w:lvlJc w:val="left"/>
      <w:pPr>
        <w:ind w:left="7297" w:hanging="370"/>
      </w:pPr>
      <w:rPr>
        <w:rFonts w:hint="default"/>
        <w:lang w:val="ru-RU" w:eastAsia="ru-RU" w:bidi="ru-RU"/>
      </w:rPr>
    </w:lvl>
    <w:lvl w:ilvl="8" w:tplc="CAEC4412">
      <w:numFmt w:val="bullet"/>
      <w:lvlText w:val="•"/>
      <w:lvlJc w:val="left"/>
      <w:pPr>
        <w:ind w:left="8320" w:hanging="370"/>
      </w:pPr>
      <w:rPr>
        <w:rFonts w:hint="default"/>
        <w:lang w:val="ru-RU" w:eastAsia="ru-RU" w:bidi="ru-RU"/>
      </w:rPr>
    </w:lvl>
  </w:abstractNum>
  <w:abstractNum w:abstractNumId="11" w15:restartNumberingAfterBreak="0">
    <w:nsid w:val="575E7923"/>
    <w:multiLevelType w:val="hybridMultilevel"/>
    <w:tmpl w:val="0E38FB72"/>
    <w:lvl w:ilvl="0" w:tplc="F0F8216C">
      <w:start w:val="1"/>
      <w:numFmt w:val="decimal"/>
      <w:lvlText w:val="%1."/>
      <w:lvlJc w:val="left"/>
      <w:pPr>
        <w:ind w:left="302" w:hanging="876"/>
      </w:pPr>
      <w:rPr>
        <w:rFonts w:ascii="Times New Roman" w:eastAsia="Times New Roman" w:hAnsi="Times New Roman" w:cs="Times New Roman" w:hint="default"/>
        <w:spacing w:val="-22"/>
        <w:w w:val="100"/>
        <w:sz w:val="24"/>
        <w:szCs w:val="24"/>
        <w:lang w:val="ru-RU" w:eastAsia="ru-RU" w:bidi="ru-RU"/>
      </w:rPr>
    </w:lvl>
    <w:lvl w:ilvl="1" w:tplc="A9B652CC">
      <w:numFmt w:val="bullet"/>
      <w:lvlText w:val="•"/>
      <w:lvlJc w:val="left"/>
      <w:pPr>
        <w:ind w:left="1306" w:hanging="876"/>
      </w:pPr>
      <w:rPr>
        <w:rFonts w:hint="default"/>
        <w:lang w:val="ru-RU" w:eastAsia="ru-RU" w:bidi="ru-RU"/>
      </w:rPr>
    </w:lvl>
    <w:lvl w:ilvl="2" w:tplc="D4881FEA">
      <w:numFmt w:val="bullet"/>
      <w:lvlText w:val="•"/>
      <w:lvlJc w:val="left"/>
      <w:pPr>
        <w:ind w:left="2313" w:hanging="876"/>
      </w:pPr>
      <w:rPr>
        <w:rFonts w:hint="default"/>
        <w:lang w:val="ru-RU" w:eastAsia="ru-RU" w:bidi="ru-RU"/>
      </w:rPr>
    </w:lvl>
    <w:lvl w:ilvl="3" w:tplc="CFEA0046">
      <w:numFmt w:val="bullet"/>
      <w:lvlText w:val="•"/>
      <w:lvlJc w:val="left"/>
      <w:pPr>
        <w:ind w:left="3319" w:hanging="876"/>
      </w:pPr>
      <w:rPr>
        <w:rFonts w:hint="default"/>
        <w:lang w:val="ru-RU" w:eastAsia="ru-RU" w:bidi="ru-RU"/>
      </w:rPr>
    </w:lvl>
    <w:lvl w:ilvl="4" w:tplc="F2F07A8C">
      <w:numFmt w:val="bullet"/>
      <w:lvlText w:val="•"/>
      <w:lvlJc w:val="left"/>
      <w:pPr>
        <w:ind w:left="4326" w:hanging="876"/>
      </w:pPr>
      <w:rPr>
        <w:rFonts w:hint="default"/>
        <w:lang w:val="ru-RU" w:eastAsia="ru-RU" w:bidi="ru-RU"/>
      </w:rPr>
    </w:lvl>
    <w:lvl w:ilvl="5" w:tplc="CBFC35C2">
      <w:numFmt w:val="bullet"/>
      <w:lvlText w:val="•"/>
      <w:lvlJc w:val="left"/>
      <w:pPr>
        <w:ind w:left="5333" w:hanging="876"/>
      </w:pPr>
      <w:rPr>
        <w:rFonts w:hint="default"/>
        <w:lang w:val="ru-RU" w:eastAsia="ru-RU" w:bidi="ru-RU"/>
      </w:rPr>
    </w:lvl>
    <w:lvl w:ilvl="6" w:tplc="A9D00D86">
      <w:numFmt w:val="bullet"/>
      <w:lvlText w:val="•"/>
      <w:lvlJc w:val="left"/>
      <w:pPr>
        <w:ind w:left="6339" w:hanging="876"/>
      </w:pPr>
      <w:rPr>
        <w:rFonts w:hint="default"/>
        <w:lang w:val="ru-RU" w:eastAsia="ru-RU" w:bidi="ru-RU"/>
      </w:rPr>
    </w:lvl>
    <w:lvl w:ilvl="7" w:tplc="421693C6">
      <w:numFmt w:val="bullet"/>
      <w:lvlText w:val="•"/>
      <w:lvlJc w:val="left"/>
      <w:pPr>
        <w:ind w:left="7346" w:hanging="876"/>
      </w:pPr>
      <w:rPr>
        <w:rFonts w:hint="default"/>
        <w:lang w:val="ru-RU" w:eastAsia="ru-RU" w:bidi="ru-RU"/>
      </w:rPr>
    </w:lvl>
    <w:lvl w:ilvl="8" w:tplc="AA4253AA">
      <w:numFmt w:val="bullet"/>
      <w:lvlText w:val="•"/>
      <w:lvlJc w:val="left"/>
      <w:pPr>
        <w:ind w:left="8353" w:hanging="876"/>
      </w:pPr>
      <w:rPr>
        <w:rFonts w:hint="default"/>
        <w:lang w:val="ru-RU" w:eastAsia="ru-RU" w:bidi="ru-RU"/>
      </w:rPr>
    </w:lvl>
  </w:abstractNum>
  <w:abstractNum w:abstractNumId="12" w15:restartNumberingAfterBreak="0">
    <w:nsid w:val="68890CC2"/>
    <w:multiLevelType w:val="hybridMultilevel"/>
    <w:tmpl w:val="45FA0296"/>
    <w:lvl w:ilvl="0" w:tplc="6CF22258">
      <w:start w:val="1"/>
      <w:numFmt w:val="decimal"/>
      <w:lvlText w:val="%1)"/>
      <w:lvlJc w:val="left"/>
      <w:pPr>
        <w:ind w:left="302" w:hanging="394"/>
      </w:pPr>
      <w:rPr>
        <w:rFonts w:ascii="Times New Roman" w:eastAsia="Times New Roman" w:hAnsi="Times New Roman" w:cs="Times New Roman" w:hint="default"/>
        <w:spacing w:val="-3"/>
        <w:w w:val="100"/>
        <w:sz w:val="24"/>
        <w:szCs w:val="24"/>
        <w:lang w:val="ru-RU" w:eastAsia="ru-RU" w:bidi="ru-RU"/>
      </w:rPr>
    </w:lvl>
    <w:lvl w:ilvl="1" w:tplc="DEDA08E0">
      <w:numFmt w:val="bullet"/>
      <w:lvlText w:val="•"/>
      <w:lvlJc w:val="left"/>
      <w:pPr>
        <w:ind w:left="1306" w:hanging="394"/>
      </w:pPr>
      <w:rPr>
        <w:rFonts w:hint="default"/>
        <w:lang w:val="ru-RU" w:eastAsia="ru-RU" w:bidi="ru-RU"/>
      </w:rPr>
    </w:lvl>
    <w:lvl w:ilvl="2" w:tplc="E17038E6">
      <w:numFmt w:val="bullet"/>
      <w:lvlText w:val="•"/>
      <w:lvlJc w:val="left"/>
      <w:pPr>
        <w:ind w:left="2313" w:hanging="394"/>
      </w:pPr>
      <w:rPr>
        <w:rFonts w:hint="default"/>
        <w:lang w:val="ru-RU" w:eastAsia="ru-RU" w:bidi="ru-RU"/>
      </w:rPr>
    </w:lvl>
    <w:lvl w:ilvl="3" w:tplc="56D83812">
      <w:numFmt w:val="bullet"/>
      <w:lvlText w:val="•"/>
      <w:lvlJc w:val="left"/>
      <w:pPr>
        <w:ind w:left="3319" w:hanging="394"/>
      </w:pPr>
      <w:rPr>
        <w:rFonts w:hint="default"/>
        <w:lang w:val="ru-RU" w:eastAsia="ru-RU" w:bidi="ru-RU"/>
      </w:rPr>
    </w:lvl>
    <w:lvl w:ilvl="4" w:tplc="569890B0">
      <w:numFmt w:val="bullet"/>
      <w:lvlText w:val="•"/>
      <w:lvlJc w:val="left"/>
      <w:pPr>
        <w:ind w:left="4326" w:hanging="394"/>
      </w:pPr>
      <w:rPr>
        <w:rFonts w:hint="default"/>
        <w:lang w:val="ru-RU" w:eastAsia="ru-RU" w:bidi="ru-RU"/>
      </w:rPr>
    </w:lvl>
    <w:lvl w:ilvl="5" w:tplc="2ABE3D30">
      <w:numFmt w:val="bullet"/>
      <w:lvlText w:val="•"/>
      <w:lvlJc w:val="left"/>
      <w:pPr>
        <w:ind w:left="5333" w:hanging="394"/>
      </w:pPr>
      <w:rPr>
        <w:rFonts w:hint="default"/>
        <w:lang w:val="ru-RU" w:eastAsia="ru-RU" w:bidi="ru-RU"/>
      </w:rPr>
    </w:lvl>
    <w:lvl w:ilvl="6" w:tplc="B6D0D302">
      <w:numFmt w:val="bullet"/>
      <w:lvlText w:val="•"/>
      <w:lvlJc w:val="left"/>
      <w:pPr>
        <w:ind w:left="6339" w:hanging="394"/>
      </w:pPr>
      <w:rPr>
        <w:rFonts w:hint="default"/>
        <w:lang w:val="ru-RU" w:eastAsia="ru-RU" w:bidi="ru-RU"/>
      </w:rPr>
    </w:lvl>
    <w:lvl w:ilvl="7" w:tplc="6A081AFE">
      <w:numFmt w:val="bullet"/>
      <w:lvlText w:val="•"/>
      <w:lvlJc w:val="left"/>
      <w:pPr>
        <w:ind w:left="7346" w:hanging="394"/>
      </w:pPr>
      <w:rPr>
        <w:rFonts w:hint="default"/>
        <w:lang w:val="ru-RU" w:eastAsia="ru-RU" w:bidi="ru-RU"/>
      </w:rPr>
    </w:lvl>
    <w:lvl w:ilvl="8" w:tplc="F60A767E">
      <w:numFmt w:val="bullet"/>
      <w:lvlText w:val="•"/>
      <w:lvlJc w:val="left"/>
      <w:pPr>
        <w:ind w:left="8353" w:hanging="394"/>
      </w:pPr>
      <w:rPr>
        <w:rFonts w:hint="default"/>
        <w:lang w:val="ru-RU" w:eastAsia="ru-RU" w:bidi="ru-RU"/>
      </w:rPr>
    </w:lvl>
  </w:abstractNum>
  <w:abstractNum w:abstractNumId="13" w15:restartNumberingAfterBreak="0">
    <w:nsid w:val="74B50BF2"/>
    <w:multiLevelType w:val="hybridMultilevel"/>
    <w:tmpl w:val="06FA1072"/>
    <w:lvl w:ilvl="0" w:tplc="680E74F0">
      <w:start w:val="1"/>
      <w:numFmt w:val="decimal"/>
      <w:lvlText w:val="%1)"/>
      <w:lvlJc w:val="left"/>
      <w:pPr>
        <w:ind w:left="302" w:hanging="850"/>
      </w:pPr>
      <w:rPr>
        <w:rFonts w:ascii="Times New Roman" w:eastAsia="Times New Roman" w:hAnsi="Times New Roman" w:cs="Times New Roman" w:hint="default"/>
        <w:spacing w:val="-30"/>
        <w:w w:val="99"/>
        <w:sz w:val="24"/>
        <w:szCs w:val="24"/>
        <w:lang w:val="ru-RU" w:eastAsia="ru-RU" w:bidi="ru-RU"/>
      </w:rPr>
    </w:lvl>
    <w:lvl w:ilvl="1" w:tplc="ABA20FEC">
      <w:numFmt w:val="bullet"/>
      <w:lvlText w:val="•"/>
      <w:lvlJc w:val="left"/>
      <w:pPr>
        <w:ind w:left="1306" w:hanging="850"/>
      </w:pPr>
      <w:rPr>
        <w:rFonts w:hint="default"/>
        <w:lang w:val="ru-RU" w:eastAsia="ru-RU" w:bidi="ru-RU"/>
      </w:rPr>
    </w:lvl>
    <w:lvl w:ilvl="2" w:tplc="346C7298">
      <w:numFmt w:val="bullet"/>
      <w:lvlText w:val="•"/>
      <w:lvlJc w:val="left"/>
      <w:pPr>
        <w:ind w:left="2313" w:hanging="850"/>
      </w:pPr>
      <w:rPr>
        <w:rFonts w:hint="default"/>
        <w:lang w:val="ru-RU" w:eastAsia="ru-RU" w:bidi="ru-RU"/>
      </w:rPr>
    </w:lvl>
    <w:lvl w:ilvl="3" w:tplc="C75ED824">
      <w:numFmt w:val="bullet"/>
      <w:lvlText w:val="•"/>
      <w:lvlJc w:val="left"/>
      <w:pPr>
        <w:ind w:left="3319" w:hanging="850"/>
      </w:pPr>
      <w:rPr>
        <w:rFonts w:hint="default"/>
        <w:lang w:val="ru-RU" w:eastAsia="ru-RU" w:bidi="ru-RU"/>
      </w:rPr>
    </w:lvl>
    <w:lvl w:ilvl="4" w:tplc="7458F826">
      <w:numFmt w:val="bullet"/>
      <w:lvlText w:val="•"/>
      <w:lvlJc w:val="left"/>
      <w:pPr>
        <w:ind w:left="4326" w:hanging="850"/>
      </w:pPr>
      <w:rPr>
        <w:rFonts w:hint="default"/>
        <w:lang w:val="ru-RU" w:eastAsia="ru-RU" w:bidi="ru-RU"/>
      </w:rPr>
    </w:lvl>
    <w:lvl w:ilvl="5" w:tplc="5AAAB230">
      <w:numFmt w:val="bullet"/>
      <w:lvlText w:val="•"/>
      <w:lvlJc w:val="left"/>
      <w:pPr>
        <w:ind w:left="5333" w:hanging="850"/>
      </w:pPr>
      <w:rPr>
        <w:rFonts w:hint="default"/>
        <w:lang w:val="ru-RU" w:eastAsia="ru-RU" w:bidi="ru-RU"/>
      </w:rPr>
    </w:lvl>
    <w:lvl w:ilvl="6" w:tplc="74BE2EFA">
      <w:numFmt w:val="bullet"/>
      <w:lvlText w:val="•"/>
      <w:lvlJc w:val="left"/>
      <w:pPr>
        <w:ind w:left="6339" w:hanging="850"/>
      </w:pPr>
      <w:rPr>
        <w:rFonts w:hint="default"/>
        <w:lang w:val="ru-RU" w:eastAsia="ru-RU" w:bidi="ru-RU"/>
      </w:rPr>
    </w:lvl>
    <w:lvl w:ilvl="7" w:tplc="AE548064">
      <w:numFmt w:val="bullet"/>
      <w:lvlText w:val="•"/>
      <w:lvlJc w:val="left"/>
      <w:pPr>
        <w:ind w:left="7346" w:hanging="850"/>
      </w:pPr>
      <w:rPr>
        <w:rFonts w:hint="default"/>
        <w:lang w:val="ru-RU" w:eastAsia="ru-RU" w:bidi="ru-RU"/>
      </w:rPr>
    </w:lvl>
    <w:lvl w:ilvl="8" w:tplc="1A2098AA">
      <w:numFmt w:val="bullet"/>
      <w:lvlText w:val="•"/>
      <w:lvlJc w:val="left"/>
      <w:pPr>
        <w:ind w:left="8353" w:hanging="850"/>
      </w:pPr>
      <w:rPr>
        <w:rFonts w:hint="default"/>
        <w:lang w:val="ru-RU" w:eastAsia="ru-RU" w:bidi="ru-RU"/>
      </w:rPr>
    </w:lvl>
  </w:abstractNum>
  <w:abstractNum w:abstractNumId="14" w15:restartNumberingAfterBreak="0">
    <w:nsid w:val="7A0905C3"/>
    <w:multiLevelType w:val="hybridMultilevel"/>
    <w:tmpl w:val="681443AA"/>
    <w:lvl w:ilvl="0" w:tplc="368C0188">
      <w:numFmt w:val="bullet"/>
      <w:lvlText w:val=""/>
      <w:lvlJc w:val="left"/>
      <w:pPr>
        <w:ind w:left="302" w:hanging="142"/>
      </w:pPr>
      <w:rPr>
        <w:rFonts w:ascii="Symbol" w:eastAsia="Symbol" w:hAnsi="Symbol" w:cs="Symbol" w:hint="default"/>
        <w:w w:val="100"/>
        <w:sz w:val="22"/>
        <w:szCs w:val="22"/>
        <w:lang w:val="ru-RU" w:eastAsia="ru-RU" w:bidi="ru-RU"/>
      </w:rPr>
    </w:lvl>
    <w:lvl w:ilvl="1" w:tplc="2E083806">
      <w:numFmt w:val="bullet"/>
      <w:lvlText w:val="•"/>
      <w:lvlJc w:val="left"/>
      <w:pPr>
        <w:ind w:left="1306" w:hanging="142"/>
      </w:pPr>
      <w:rPr>
        <w:rFonts w:hint="default"/>
        <w:lang w:val="ru-RU" w:eastAsia="ru-RU" w:bidi="ru-RU"/>
      </w:rPr>
    </w:lvl>
    <w:lvl w:ilvl="2" w:tplc="C4906532">
      <w:numFmt w:val="bullet"/>
      <w:lvlText w:val="•"/>
      <w:lvlJc w:val="left"/>
      <w:pPr>
        <w:ind w:left="2313" w:hanging="142"/>
      </w:pPr>
      <w:rPr>
        <w:rFonts w:hint="default"/>
        <w:lang w:val="ru-RU" w:eastAsia="ru-RU" w:bidi="ru-RU"/>
      </w:rPr>
    </w:lvl>
    <w:lvl w:ilvl="3" w:tplc="8E54D078">
      <w:numFmt w:val="bullet"/>
      <w:lvlText w:val="•"/>
      <w:lvlJc w:val="left"/>
      <w:pPr>
        <w:ind w:left="3319" w:hanging="142"/>
      </w:pPr>
      <w:rPr>
        <w:rFonts w:hint="default"/>
        <w:lang w:val="ru-RU" w:eastAsia="ru-RU" w:bidi="ru-RU"/>
      </w:rPr>
    </w:lvl>
    <w:lvl w:ilvl="4" w:tplc="42FAF270">
      <w:numFmt w:val="bullet"/>
      <w:lvlText w:val="•"/>
      <w:lvlJc w:val="left"/>
      <w:pPr>
        <w:ind w:left="4326" w:hanging="142"/>
      </w:pPr>
      <w:rPr>
        <w:rFonts w:hint="default"/>
        <w:lang w:val="ru-RU" w:eastAsia="ru-RU" w:bidi="ru-RU"/>
      </w:rPr>
    </w:lvl>
    <w:lvl w:ilvl="5" w:tplc="4A1A59D6">
      <w:numFmt w:val="bullet"/>
      <w:lvlText w:val="•"/>
      <w:lvlJc w:val="left"/>
      <w:pPr>
        <w:ind w:left="5333" w:hanging="142"/>
      </w:pPr>
      <w:rPr>
        <w:rFonts w:hint="default"/>
        <w:lang w:val="ru-RU" w:eastAsia="ru-RU" w:bidi="ru-RU"/>
      </w:rPr>
    </w:lvl>
    <w:lvl w:ilvl="6" w:tplc="BC9A19AC">
      <w:numFmt w:val="bullet"/>
      <w:lvlText w:val="•"/>
      <w:lvlJc w:val="left"/>
      <w:pPr>
        <w:ind w:left="6339" w:hanging="142"/>
      </w:pPr>
      <w:rPr>
        <w:rFonts w:hint="default"/>
        <w:lang w:val="ru-RU" w:eastAsia="ru-RU" w:bidi="ru-RU"/>
      </w:rPr>
    </w:lvl>
    <w:lvl w:ilvl="7" w:tplc="19B6C016">
      <w:numFmt w:val="bullet"/>
      <w:lvlText w:val="•"/>
      <w:lvlJc w:val="left"/>
      <w:pPr>
        <w:ind w:left="7346" w:hanging="142"/>
      </w:pPr>
      <w:rPr>
        <w:rFonts w:hint="default"/>
        <w:lang w:val="ru-RU" w:eastAsia="ru-RU" w:bidi="ru-RU"/>
      </w:rPr>
    </w:lvl>
    <w:lvl w:ilvl="8" w:tplc="8702F2D4">
      <w:numFmt w:val="bullet"/>
      <w:lvlText w:val="•"/>
      <w:lvlJc w:val="left"/>
      <w:pPr>
        <w:ind w:left="8353" w:hanging="142"/>
      </w:pPr>
      <w:rPr>
        <w:rFonts w:hint="default"/>
        <w:lang w:val="ru-RU" w:eastAsia="ru-RU" w:bidi="ru-RU"/>
      </w:rPr>
    </w:lvl>
  </w:abstractNum>
  <w:abstractNum w:abstractNumId="15" w15:restartNumberingAfterBreak="0">
    <w:nsid w:val="7C00671E"/>
    <w:multiLevelType w:val="hybridMultilevel"/>
    <w:tmpl w:val="56649DF0"/>
    <w:lvl w:ilvl="0" w:tplc="65C6B926">
      <w:numFmt w:val="bullet"/>
      <w:lvlText w:val=""/>
      <w:lvlJc w:val="left"/>
      <w:pPr>
        <w:ind w:left="302" w:hanging="425"/>
      </w:pPr>
      <w:rPr>
        <w:rFonts w:ascii="Symbol" w:eastAsia="Symbol" w:hAnsi="Symbol" w:cs="Symbol" w:hint="default"/>
        <w:w w:val="100"/>
        <w:sz w:val="22"/>
        <w:szCs w:val="22"/>
        <w:lang w:val="ru-RU" w:eastAsia="ru-RU" w:bidi="ru-RU"/>
      </w:rPr>
    </w:lvl>
    <w:lvl w:ilvl="1" w:tplc="7592ED74">
      <w:numFmt w:val="bullet"/>
      <w:lvlText w:val="•"/>
      <w:lvlJc w:val="left"/>
      <w:pPr>
        <w:ind w:left="1306" w:hanging="425"/>
      </w:pPr>
      <w:rPr>
        <w:rFonts w:hint="default"/>
        <w:lang w:val="ru-RU" w:eastAsia="ru-RU" w:bidi="ru-RU"/>
      </w:rPr>
    </w:lvl>
    <w:lvl w:ilvl="2" w:tplc="07627E9A">
      <w:numFmt w:val="bullet"/>
      <w:lvlText w:val="•"/>
      <w:lvlJc w:val="left"/>
      <w:pPr>
        <w:ind w:left="2313" w:hanging="425"/>
      </w:pPr>
      <w:rPr>
        <w:rFonts w:hint="default"/>
        <w:lang w:val="ru-RU" w:eastAsia="ru-RU" w:bidi="ru-RU"/>
      </w:rPr>
    </w:lvl>
    <w:lvl w:ilvl="3" w:tplc="5AEEAFEA">
      <w:numFmt w:val="bullet"/>
      <w:lvlText w:val="•"/>
      <w:lvlJc w:val="left"/>
      <w:pPr>
        <w:ind w:left="3319" w:hanging="425"/>
      </w:pPr>
      <w:rPr>
        <w:rFonts w:hint="default"/>
        <w:lang w:val="ru-RU" w:eastAsia="ru-RU" w:bidi="ru-RU"/>
      </w:rPr>
    </w:lvl>
    <w:lvl w:ilvl="4" w:tplc="201C1970">
      <w:numFmt w:val="bullet"/>
      <w:lvlText w:val="•"/>
      <w:lvlJc w:val="left"/>
      <w:pPr>
        <w:ind w:left="4326" w:hanging="425"/>
      </w:pPr>
      <w:rPr>
        <w:rFonts w:hint="default"/>
        <w:lang w:val="ru-RU" w:eastAsia="ru-RU" w:bidi="ru-RU"/>
      </w:rPr>
    </w:lvl>
    <w:lvl w:ilvl="5" w:tplc="483CA292">
      <w:numFmt w:val="bullet"/>
      <w:lvlText w:val="•"/>
      <w:lvlJc w:val="left"/>
      <w:pPr>
        <w:ind w:left="5333" w:hanging="425"/>
      </w:pPr>
      <w:rPr>
        <w:rFonts w:hint="default"/>
        <w:lang w:val="ru-RU" w:eastAsia="ru-RU" w:bidi="ru-RU"/>
      </w:rPr>
    </w:lvl>
    <w:lvl w:ilvl="6" w:tplc="6764DE90">
      <w:numFmt w:val="bullet"/>
      <w:lvlText w:val="•"/>
      <w:lvlJc w:val="left"/>
      <w:pPr>
        <w:ind w:left="6339" w:hanging="425"/>
      </w:pPr>
      <w:rPr>
        <w:rFonts w:hint="default"/>
        <w:lang w:val="ru-RU" w:eastAsia="ru-RU" w:bidi="ru-RU"/>
      </w:rPr>
    </w:lvl>
    <w:lvl w:ilvl="7" w:tplc="D88C2756">
      <w:numFmt w:val="bullet"/>
      <w:lvlText w:val="•"/>
      <w:lvlJc w:val="left"/>
      <w:pPr>
        <w:ind w:left="7346" w:hanging="425"/>
      </w:pPr>
      <w:rPr>
        <w:rFonts w:hint="default"/>
        <w:lang w:val="ru-RU" w:eastAsia="ru-RU" w:bidi="ru-RU"/>
      </w:rPr>
    </w:lvl>
    <w:lvl w:ilvl="8" w:tplc="72ACCFBC">
      <w:numFmt w:val="bullet"/>
      <w:lvlText w:val="•"/>
      <w:lvlJc w:val="left"/>
      <w:pPr>
        <w:ind w:left="8353" w:hanging="425"/>
      </w:pPr>
      <w:rPr>
        <w:rFonts w:hint="default"/>
        <w:lang w:val="ru-RU" w:eastAsia="ru-RU" w:bidi="ru-RU"/>
      </w:rPr>
    </w:lvl>
  </w:abstractNum>
  <w:num w:numId="1">
    <w:abstractNumId w:val="10"/>
  </w:num>
  <w:num w:numId="2">
    <w:abstractNumId w:val="14"/>
  </w:num>
  <w:num w:numId="3">
    <w:abstractNumId w:val="7"/>
  </w:num>
  <w:num w:numId="4">
    <w:abstractNumId w:val="9"/>
  </w:num>
  <w:num w:numId="5">
    <w:abstractNumId w:val="3"/>
  </w:num>
  <w:num w:numId="6">
    <w:abstractNumId w:val="15"/>
  </w:num>
  <w:num w:numId="7">
    <w:abstractNumId w:val="13"/>
  </w:num>
  <w:num w:numId="8">
    <w:abstractNumId w:val="6"/>
  </w:num>
  <w:num w:numId="9">
    <w:abstractNumId w:val="2"/>
  </w:num>
  <w:num w:numId="10">
    <w:abstractNumId w:val="5"/>
  </w:num>
  <w:num w:numId="11">
    <w:abstractNumId w:val="12"/>
  </w:num>
  <w:num w:numId="12">
    <w:abstractNumId w:val="8"/>
  </w:num>
  <w:num w:numId="13">
    <w:abstractNumId w:val="1"/>
  </w:num>
  <w:num w:numId="14">
    <w:abstractNumId w:val="11"/>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E202F4"/>
    <w:rsid w:val="00036315"/>
    <w:rsid w:val="00324AC5"/>
    <w:rsid w:val="003302F5"/>
    <w:rsid w:val="003F0EC5"/>
    <w:rsid w:val="0045155B"/>
    <w:rsid w:val="00551FAB"/>
    <w:rsid w:val="00570D0E"/>
    <w:rsid w:val="00580965"/>
    <w:rsid w:val="00586413"/>
    <w:rsid w:val="005D6C3C"/>
    <w:rsid w:val="005E5601"/>
    <w:rsid w:val="005E77EB"/>
    <w:rsid w:val="007E4B5C"/>
    <w:rsid w:val="00813E74"/>
    <w:rsid w:val="008152E8"/>
    <w:rsid w:val="008374F1"/>
    <w:rsid w:val="00875E1A"/>
    <w:rsid w:val="00880E9F"/>
    <w:rsid w:val="008B2CCB"/>
    <w:rsid w:val="00A64291"/>
    <w:rsid w:val="00A74308"/>
    <w:rsid w:val="00AA4863"/>
    <w:rsid w:val="00B22CFC"/>
    <w:rsid w:val="00B3203A"/>
    <w:rsid w:val="00BF3CA0"/>
    <w:rsid w:val="00C23F0C"/>
    <w:rsid w:val="00D76B3B"/>
    <w:rsid w:val="00DA1995"/>
    <w:rsid w:val="00E202F4"/>
    <w:rsid w:val="00FB6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1"/>
    <o:shapelayout v:ext="edit">
      <o:idmap v:ext="edit" data="1"/>
    </o:shapelayout>
  </w:shapeDefaults>
  <w:decimalSymbol w:val=","/>
  <w:listSeparator w:val=";"/>
  <w14:docId w14:val="438327C7"/>
  <w15:docId w15:val="{9E006BB4-3B73-42B1-BE21-1ABD116D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342" w:right="1453"/>
      <w:jc w:val="center"/>
      <w:outlineLvl w:val="0"/>
    </w:pPr>
    <w:rPr>
      <w:b/>
      <w:bCs/>
      <w:sz w:val="28"/>
      <w:szCs w:val="28"/>
    </w:rPr>
  </w:style>
  <w:style w:type="paragraph" w:styleId="2">
    <w:name w:val="heading 2"/>
    <w:basedOn w:val="a"/>
    <w:uiPriority w:val="1"/>
    <w:qFormat/>
    <w:pPr>
      <w:ind w:left="34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02"/>
    </w:pPr>
    <w:rPr>
      <w:sz w:val="24"/>
      <w:szCs w:val="24"/>
    </w:rPr>
  </w:style>
  <w:style w:type="paragraph" w:styleId="a4">
    <w:name w:val="List Paragraph"/>
    <w:basedOn w:val="a"/>
    <w:uiPriority w:val="1"/>
    <w:qFormat/>
    <w:pPr>
      <w:ind w:left="302" w:firstLine="539"/>
      <w:jc w:val="both"/>
    </w:pPr>
  </w:style>
  <w:style w:type="paragraph" w:customStyle="1" w:styleId="TableParagraph">
    <w:name w:val="Table Paragraph"/>
    <w:basedOn w:val="a"/>
    <w:uiPriority w:val="1"/>
    <w:qFormat/>
  </w:style>
  <w:style w:type="character" w:styleId="a5">
    <w:name w:val="annotation reference"/>
    <w:basedOn w:val="a0"/>
    <w:uiPriority w:val="99"/>
    <w:semiHidden/>
    <w:unhideWhenUsed/>
    <w:rsid w:val="00586413"/>
    <w:rPr>
      <w:sz w:val="16"/>
      <w:szCs w:val="16"/>
    </w:rPr>
  </w:style>
  <w:style w:type="paragraph" w:styleId="a6">
    <w:name w:val="annotation text"/>
    <w:basedOn w:val="a"/>
    <w:link w:val="a7"/>
    <w:uiPriority w:val="99"/>
    <w:semiHidden/>
    <w:unhideWhenUsed/>
    <w:rsid w:val="00586413"/>
    <w:rPr>
      <w:sz w:val="20"/>
      <w:szCs w:val="20"/>
    </w:rPr>
  </w:style>
  <w:style w:type="character" w:customStyle="1" w:styleId="a7">
    <w:name w:val="Текст примечания Знак"/>
    <w:basedOn w:val="a0"/>
    <w:link w:val="a6"/>
    <w:uiPriority w:val="99"/>
    <w:semiHidden/>
    <w:rsid w:val="00586413"/>
    <w:rPr>
      <w:rFonts w:ascii="Times New Roman" w:eastAsia="Times New Roman" w:hAnsi="Times New Roman" w:cs="Times New Roman"/>
      <w:sz w:val="20"/>
      <w:szCs w:val="20"/>
      <w:lang w:val="ru-RU" w:eastAsia="ru-RU" w:bidi="ru-RU"/>
    </w:rPr>
  </w:style>
  <w:style w:type="paragraph" w:styleId="a8">
    <w:name w:val="annotation subject"/>
    <w:basedOn w:val="a6"/>
    <w:next w:val="a6"/>
    <w:link w:val="a9"/>
    <w:uiPriority w:val="99"/>
    <w:semiHidden/>
    <w:unhideWhenUsed/>
    <w:rsid w:val="00586413"/>
    <w:rPr>
      <w:b/>
      <w:bCs/>
    </w:rPr>
  </w:style>
  <w:style w:type="character" w:customStyle="1" w:styleId="a9">
    <w:name w:val="Тема примечания Знак"/>
    <w:basedOn w:val="a7"/>
    <w:link w:val="a8"/>
    <w:uiPriority w:val="99"/>
    <w:semiHidden/>
    <w:rsid w:val="00586413"/>
    <w:rPr>
      <w:rFonts w:ascii="Times New Roman" w:eastAsia="Times New Roman" w:hAnsi="Times New Roman" w:cs="Times New Roman"/>
      <w:b/>
      <w:bCs/>
      <w:sz w:val="20"/>
      <w:szCs w:val="20"/>
      <w:lang w:val="ru-RU" w:eastAsia="ru-RU" w:bidi="ru-RU"/>
    </w:rPr>
  </w:style>
  <w:style w:type="paragraph" w:styleId="aa">
    <w:name w:val="Balloon Text"/>
    <w:basedOn w:val="a"/>
    <w:link w:val="ab"/>
    <w:uiPriority w:val="99"/>
    <w:semiHidden/>
    <w:unhideWhenUsed/>
    <w:rsid w:val="00586413"/>
    <w:rPr>
      <w:rFonts w:ascii="Tahoma" w:hAnsi="Tahoma" w:cs="Tahoma"/>
      <w:sz w:val="16"/>
      <w:szCs w:val="16"/>
    </w:rPr>
  </w:style>
  <w:style w:type="character" w:customStyle="1" w:styleId="ab">
    <w:name w:val="Текст выноски Знак"/>
    <w:basedOn w:val="a0"/>
    <w:link w:val="aa"/>
    <w:uiPriority w:val="99"/>
    <w:semiHidden/>
    <w:rsid w:val="00586413"/>
    <w:rPr>
      <w:rFonts w:ascii="Tahoma" w:eastAsia="Times New Roman" w:hAnsi="Tahoma" w:cs="Tahoma"/>
      <w:sz w:val="16"/>
      <w:szCs w:val="16"/>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pasi2012@mail.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17</Pages>
  <Words>5234</Words>
  <Characters>29837</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1</cp:lastModifiedBy>
  <cp:revision>23</cp:revision>
  <dcterms:created xsi:type="dcterms:W3CDTF">2025-02-15T10:15:00Z</dcterms:created>
  <dcterms:modified xsi:type="dcterms:W3CDTF">2025-02-17T04:50:00Z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2021-04-19T00:00:00Z</vt:filetime>
  </property>
  <property fmtid="{D5CDD505-2E9C-101B-9397-08002B2CF9AE}" pid="3" name="Creator">
    <vt:lpwstr>Microsoft® Office Word 2007</vt:lpwstr>
  </property>
  <property fmtid="{D5CDD505-2E9C-101B-9397-08002B2CF9AE}" pid="4" name="LastSaved">
    <vt:filetime>2025-02-15T00:00:00Z</vt:filetime>
  </property>
</Properties>
</file>